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F6" w:rsidRPr="00F051AE" w:rsidRDefault="005312B0" w:rsidP="005312B0">
      <w:pPr>
        <w:rPr>
          <w:b/>
        </w:rPr>
      </w:pPr>
      <w:r w:rsidRPr="00F051AE">
        <w:rPr>
          <w:rFonts w:hint="eastAsia"/>
          <w:b/>
        </w:rPr>
        <w:t>参考文献</w:t>
      </w:r>
    </w:p>
    <w:p w:rsidR="00F051AE" w:rsidRDefault="00F051AE" w:rsidP="005312B0"/>
    <w:p w:rsidR="005312B0" w:rsidRDefault="005312B0" w:rsidP="00F051AE">
      <w:pPr>
        <w:ind w:firstLineChars="200" w:firstLine="420"/>
      </w:pPr>
      <w:r>
        <w:rPr>
          <w:rFonts w:hint="eastAsia"/>
        </w:rPr>
        <w:t>引用文献遵循“最新、准确和亲自阅读过”的原则（最近</w:t>
      </w:r>
      <w:r>
        <w:rPr>
          <w:rFonts w:hint="eastAsia"/>
        </w:rPr>
        <w:t>5</w:t>
      </w:r>
      <w:r>
        <w:rPr>
          <w:rFonts w:hint="eastAsia"/>
        </w:rPr>
        <w:t>年内发表的文献）；按在文中被提及的先后来排列各篇参考文献的序号，所有参考文献均应在正文中提及，文中一个标引</w:t>
      </w:r>
      <w:proofErr w:type="gramStart"/>
      <w:r>
        <w:rPr>
          <w:rFonts w:hint="eastAsia"/>
        </w:rPr>
        <w:t>点不要</w:t>
      </w:r>
      <w:proofErr w:type="gramEnd"/>
      <w:r>
        <w:rPr>
          <w:rFonts w:hint="eastAsia"/>
        </w:rPr>
        <w:t>超过</w:t>
      </w:r>
      <w:r>
        <w:rPr>
          <w:rFonts w:hint="eastAsia"/>
        </w:rPr>
        <w:t>3</w:t>
      </w:r>
      <w:r>
        <w:rPr>
          <w:rFonts w:hint="eastAsia"/>
        </w:rPr>
        <w:t>篇文献；一般只</w:t>
      </w:r>
      <w:proofErr w:type="gramStart"/>
      <w:r>
        <w:rPr>
          <w:rFonts w:hint="eastAsia"/>
        </w:rPr>
        <w:t>引正式</w:t>
      </w:r>
      <w:proofErr w:type="gramEnd"/>
      <w:r>
        <w:rPr>
          <w:rFonts w:hint="eastAsia"/>
        </w:rPr>
        <w:t>出版过的文献；一篇文献有多个作者的，只著录前</w:t>
      </w:r>
      <w:r>
        <w:rPr>
          <w:rFonts w:hint="eastAsia"/>
        </w:rPr>
        <w:t>3</w:t>
      </w:r>
      <w:r>
        <w:rPr>
          <w:rFonts w:hint="eastAsia"/>
        </w:rPr>
        <w:t>位作者，从第</w:t>
      </w:r>
      <w:r>
        <w:rPr>
          <w:rFonts w:hint="eastAsia"/>
        </w:rPr>
        <w:t>4</w:t>
      </w:r>
      <w:r>
        <w:rPr>
          <w:rFonts w:hint="eastAsia"/>
        </w:rPr>
        <w:t>位开始用“，等”或者“</w:t>
      </w:r>
      <w:r>
        <w:rPr>
          <w:rFonts w:hint="eastAsia"/>
        </w:rPr>
        <w:t>et al.</w:t>
      </w:r>
      <w:r>
        <w:rPr>
          <w:rFonts w:hint="eastAsia"/>
        </w:rPr>
        <w:t>”代替。凡是汉文与其他文种的参考文献还要译成英文附加在本条下。参考文献的著录格式和示例如下（本指南只列了部分）。</w:t>
      </w:r>
    </w:p>
    <w:p w:rsidR="005312B0" w:rsidRDefault="005312B0" w:rsidP="005312B0"/>
    <w:p w:rsidR="001A17F2" w:rsidRPr="0001134F" w:rsidRDefault="001A17F2" w:rsidP="001A17F2">
      <w:pPr>
        <w:spacing w:line="276" w:lineRule="auto"/>
        <w:rPr>
          <w:rFonts w:ascii="Times New Roman" w:hAnsi="Times New Roman" w:cs="Times New Roman"/>
          <w:b/>
          <w:szCs w:val="21"/>
        </w:rPr>
      </w:pPr>
      <w:r w:rsidRPr="0001134F">
        <w:rPr>
          <w:rFonts w:ascii="Times New Roman" w:hAnsi="Times New Roman" w:cs="Times New Roman"/>
          <w:b/>
          <w:szCs w:val="21"/>
        </w:rPr>
        <w:t xml:space="preserve">1 </w:t>
      </w:r>
      <w:r w:rsidRPr="0001134F">
        <w:rPr>
          <w:rFonts w:ascii="Times New Roman" w:hAnsiTheme="minorEastAsia" w:cs="Times New Roman"/>
          <w:b/>
          <w:szCs w:val="21"/>
        </w:rPr>
        <w:t>专著</w:t>
      </w:r>
      <w:bookmarkStart w:id="0" w:name="_GoBack"/>
      <w:bookmarkEnd w:id="0"/>
    </w:p>
    <w:p w:rsidR="001A17F2" w:rsidRPr="0001134F" w:rsidRDefault="001A17F2" w:rsidP="001A17F2">
      <w:pPr>
        <w:spacing w:line="276" w:lineRule="auto"/>
        <w:rPr>
          <w:rFonts w:ascii="Times New Roman" w:hAnsi="Times New Roman" w:cs="Times New Roman"/>
          <w:szCs w:val="21"/>
        </w:rPr>
      </w:pPr>
      <w:r w:rsidRPr="0001134F">
        <w:rPr>
          <w:rFonts w:ascii="Times New Roman" w:hAnsiTheme="minorEastAsia" w:cs="Times New Roman"/>
          <w:szCs w:val="21"/>
        </w:rPr>
        <w:t>格式：</w:t>
      </w:r>
      <w:r w:rsidRPr="0001134F">
        <w:rPr>
          <w:rFonts w:ascii="Times New Roman" w:hAnsi="Times New Roman" w:cs="Times New Roman"/>
          <w:szCs w:val="21"/>
        </w:rPr>
        <w:t>[</w:t>
      </w:r>
      <w:r w:rsidRPr="0001134F">
        <w:rPr>
          <w:rFonts w:ascii="Times New Roman" w:hAnsiTheme="minorEastAsia" w:cs="Times New Roman"/>
          <w:szCs w:val="21"/>
        </w:rPr>
        <w:t>序号</w:t>
      </w:r>
      <w:r w:rsidRPr="0001134F">
        <w:rPr>
          <w:rFonts w:ascii="Times New Roman" w:hAnsi="Times New Roman" w:cs="Times New Roman"/>
          <w:szCs w:val="21"/>
        </w:rPr>
        <w:t xml:space="preserve">] </w:t>
      </w:r>
      <w:r w:rsidRPr="0001134F">
        <w:rPr>
          <w:rFonts w:ascii="Times New Roman" w:hAnsiTheme="minorEastAsia" w:cs="Times New Roman"/>
          <w:szCs w:val="21"/>
        </w:rPr>
        <w:t>编著者</w:t>
      </w:r>
      <w:r w:rsidRPr="0001134F">
        <w:rPr>
          <w:rFonts w:ascii="Times New Roman" w:hAnsi="Times New Roman" w:cs="Times New Roman"/>
          <w:szCs w:val="21"/>
        </w:rPr>
        <w:t xml:space="preserve">. </w:t>
      </w:r>
      <w:r w:rsidRPr="0001134F">
        <w:rPr>
          <w:rFonts w:ascii="Times New Roman" w:hAnsiTheme="minorEastAsia" w:cs="Times New Roman"/>
          <w:szCs w:val="21"/>
        </w:rPr>
        <w:t>书名</w:t>
      </w:r>
      <w:r w:rsidRPr="0001134F">
        <w:rPr>
          <w:rFonts w:ascii="Times New Roman" w:hAnsi="Times New Roman" w:cs="Times New Roman"/>
          <w:szCs w:val="21"/>
        </w:rPr>
        <w:t xml:space="preserve">[M]. </w:t>
      </w:r>
      <w:r w:rsidRPr="0001134F">
        <w:rPr>
          <w:rFonts w:ascii="Times New Roman" w:hAnsiTheme="minorEastAsia" w:cs="Times New Roman"/>
          <w:szCs w:val="21"/>
        </w:rPr>
        <w:t>版本</w:t>
      </w:r>
      <w:r w:rsidRPr="0001134F">
        <w:rPr>
          <w:rFonts w:ascii="Times New Roman" w:hAnsi="Times New Roman" w:cs="Times New Roman"/>
          <w:szCs w:val="21"/>
        </w:rPr>
        <w:t>.</w:t>
      </w:r>
      <w:r w:rsidRPr="0001134F">
        <w:rPr>
          <w:rFonts w:ascii="Times New Roman" w:hAnsiTheme="minorEastAsia" w:cs="Times New Roman"/>
          <w:szCs w:val="21"/>
        </w:rPr>
        <w:t>出版地（城市）：出版社，出版年：起止页码</w:t>
      </w:r>
      <w:r w:rsidRPr="0001134F">
        <w:rPr>
          <w:rFonts w:ascii="Times New Roman" w:hAnsi="Times New Roman" w:cs="Times New Roman"/>
          <w:szCs w:val="21"/>
        </w:rPr>
        <w:t>.</w:t>
      </w:r>
    </w:p>
    <w:p w:rsidR="001A17F2" w:rsidRPr="0001134F" w:rsidRDefault="001A17F2" w:rsidP="001A17F2">
      <w:pPr>
        <w:spacing w:line="276" w:lineRule="auto"/>
        <w:rPr>
          <w:rFonts w:ascii="Times New Roman" w:hAnsi="Times New Roman" w:cs="Times New Roman"/>
          <w:szCs w:val="21"/>
        </w:rPr>
      </w:pPr>
      <w:r w:rsidRPr="0001134F">
        <w:rPr>
          <w:rFonts w:ascii="Times New Roman" w:hAnsiTheme="minorEastAsia" w:cs="Times New Roman"/>
          <w:szCs w:val="21"/>
        </w:rPr>
        <w:t>例：</w:t>
      </w:r>
    </w:p>
    <w:p w:rsidR="001A17F2" w:rsidRPr="0001134F" w:rsidRDefault="001A17F2" w:rsidP="001A17F2">
      <w:pPr>
        <w:pStyle w:val="a5"/>
        <w:numPr>
          <w:ilvl w:val="0"/>
          <w:numId w:val="1"/>
        </w:numPr>
        <w:spacing w:line="276" w:lineRule="auto"/>
        <w:ind w:firstLineChars="0"/>
        <w:rPr>
          <w:rFonts w:ascii="Times New Roman" w:hAnsi="Times New Roman" w:cs="Times New Roman"/>
          <w:color w:val="FF0000"/>
          <w:szCs w:val="21"/>
        </w:rPr>
      </w:pPr>
      <w:r w:rsidRPr="0001134F">
        <w:rPr>
          <w:rFonts w:ascii="Times New Roman" w:hAnsiTheme="minorEastAsia" w:cs="Times New Roman"/>
          <w:color w:val="FF0000"/>
          <w:szCs w:val="21"/>
        </w:rPr>
        <w:t>章毓晋</w:t>
      </w:r>
      <w:r w:rsidRPr="0001134F">
        <w:rPr>
          <w:rFonts w:ascii="Times New Roman" w:hAnsi="Times New Roman" w:cs="Times New Roman"/>
          <w:color w:val="FF0000"/>
          <w:szCs w:val="21"/>
        </w:rPr>
        <w:t>.</w:t>
      </w:r>
      <w:r w:rsidRPr="0001134F">
        <w:rPr>
          <w:rFonts w:ascii="Times New Roman" w:hAnsiTheme="minorEastAsia" w:cs="Times New Roman"/>
          <w:color w:val="FF0000"/>
          <w:szCs w:val="21"/>
        </w:rPr>
        <w:t>图像分割</w:t>
      </w:r>
      <w:r w:rsidRPr="0001134F">
        <w:rPr>
          <w:rFonts w:ascii="Times New Roman" w:hAnsi="Times New Roman" w:cs="Times New Roman"/>
          <w:color w:val="FF0000"/>
          <w:szCs w:val="21"/>
        </w:rPr>
        <w:t>[M].</w:t>
      </w:r>
      <w:r w:rsidRPr="0001134F">
        <w:rPr>
          <w:rFonts w:ascii="Times New Roman" w:hAnsiTheme="minorEastAsia" w:cs="Times New Roman"/>
          <w:color w:val="FF0000"/>
          <w:szCs w:val="21"/>
        </w:rPr>
        <w:t>北京：科学出版社</w:t>
      </w:r>
      <w:r w:rsidRPr="0001134F">
        <w:rPr>
          <w:rFonts w:ascii="Times New Roman" w:hAnsi="Times New Roman" w:cs="Times New Roman"/>
          <w:color w:val="FF0000"/>
          <w:szCs w:val="21"/>
        </w:rPr>
        <w:t>，</w:t>
      </w:r>
      <w:r w:rsidRPr="0001134F">
        <w:rPr>
          <w:rFonts w:ascii="Times New Roman" w:hAnsi="Times New Roman" w:cs="Times New Roman"/>
          <w:color w:val="FF0000"/>
          <w:szCs w:val="21"/>
        </w:rPr>
        <w:t>2001</w:t>
      </w:r>
      <w:r w:rsidRPr="0001134F">
        <w:rPr>
          <w:rFonts w:ascii="Times New Roman" w:hAnsiTheme="minorEastAsia" w:cs="Times New Roman"/>
          <w:color w:val="FF0000"/>
          <w:szCs w:val="21"/>
        </w:rPr>
        <w:t>：</w:t>
      </w:r>
      <w:r w:rsidRPr="0001134F">
        <w:rPr>
          <w:rFonts w:ascii="Times New Roman" w:hAnsi="Times New Roman" w:cs="Times New Roman"/>
          <w:color w:val="FF0000"/>
          <w:szCs w:val="21"/>
        </w:rPr>
        <w:t>2-12.</w:t>
      </w:r>
    </w:p>
    <w:p w:rsidR="001A17F2" w:rsidRPr="0001134F" w:rsidRDefault="001A17F2" w:rsidP="001A17F2">
      <w:pPr>
        <w:pStyle w:val="a5"/>
        <w:spacing w:line="276" w:lineRule="auto"/>
        <w:ind w:left="420" w:firstLineChars="0" w:firstLine="0"/>
        <w:rPr>
          <w:rFonts w:ascii="Times New Roman" w:hAnsi="Times New Roman" w:cs="Times New Roman"/>
          <w:color w:val="FF0000"/>
          <w:szCs w:val="21"/>
        </w:rPr>
      </w:pPr>
      <w:proofErr w:type="gramStart"/>
      <w:r w:rsidRPr="0001134F">
        <w:rPr>
          <w:rFonts w:ascii="Times New Roman" w:hAnsi="Times New Roman" w:cs="Times New Roman"/>
          <w:color w:val="FF0000"/>
          <w:szCs w:val="21"/>
        </w:rPr>
        <w:t xml:space="preserve">ZHANG </w:t>
      </w:r>
      <w:proofErr w:type="spellStart"/>
      <w:r w:rsidRPr="0001134F">
        <w:rPr>
          <w:rFonts w:ascii="Times New Roman" w:hAnsi="Times New Roman" w:cs="Times New Roman"/>
          <w:color w:val="FF0000"/>
          <w:szCs w:val="21"/>
        </w:rPr>
        <w:t>Yujin</w:t>
      </w:r>
      <w:proofErr w:type="spellEnd"/>
      <w:r w:rsidRPr="0001134F">
        <w:rPr>
          <w:rFonts w:ascii="Times New Roman" w:hAnsi="Times New Roman" w:cs="Times New Roman"/>
          <w:color w:val="FF0000"/>
          <w:szCs w:val="21"/>
        </w:rPr>
        <w:t>.</w:t>
      </w:r>
      <w:proofErr w:type="gramEnd"/>
      <w:r w:rsidRPr="0001134F">
        <w:rPr>
          <w:rFonts w:ascii="Times New Roman" w:hAnsi="Times New Roman" w:cs="Times New Roman"/>
          <w:color w:val="FF0000"/>
          <w:szCs w:val="21"/>
        </w:rPr>
        <w:t xml:space="preserve"> Image </w:t>
      </w:r>
      <w:proofErr w:type="gramStart"/>
      <w:r w:rsidRPr="00EC18C6">
        <w:rPr>
          <w:rFonts w:ascii="Times New Roman" w:hAnsi="Times New Roman" w:cs="Times New Roman"/>
          <w:color w:val="FF0000"/>
          <w:szCs w:val="21"/>
        </w:rPr>
        <w:t>segmentation</w:t>
      </w:r>
      <w:r w:rsidRPr="0001134F">
        <w:rPr>
          <w:rFonts w:ascii="Times New Roman" w:hAnsi="Times New Roman" w:cs="Times New Roman"/>
          <w:color w:val="FF0000"/>
          <w:szCs w:val="21"/>
        </w:rPr>
        <w:t>[</w:t>
      </w:r>
      <w:proofErr w:type="gramEnd"/>
      <w:r w:rsidRPr="0001134F">
        <w:rPr>
          <w:rFonts w:ascii="Times New Roman" w:hAnsi="Times New Roman" w:cs="Times New Roman"/>
          <w:color w:val="FF0000"/>
          <w:szCs w:val="21"/>
        </w:rPr>
        <w:t>M].</w:t>
      </w:r>
      <w:r>
        <w:rPr>
          <w:rFonts w:ascii="Times New Roman" w:hAnsi="Times New Roman" w:cs="Times New Roman" w:hint="eastAsia"/>
          <w:color w:val="FF0000"/>
          <w:szCs w:val="21"/>
        </w:rPr>
        <w:t xml:space="preserve"> </w:t>
      </w:r>
      <w:r w:rsidRPr="0001134F">
        <w:rPr>
          <w:rFonts w:ascii="Times New Roman" w:hAnsi="Times New Roman" w:cs="Times New Roman"/>
          <w:color w:val="FF0000"/>
          <w:szCs w:val="21"/>
        </w:rPr>
        <w:t>Beijing</w:t>
      </w:r>
      <w:r w:rsidRPr="0001134F">
        <w:rPr>
          <w:rFonts w:ascii="Times New Roman" w:hAnsi="Times New Roman" w:cs="Times New Roman"/>
          <w:color w:val="FF0000"/>
          <w:szCs w:val="21"/>
        </w:rPr>
        <w:t>：</w:t>
      </w:r>
      <w:r w:rsidRPr="0001134F">
        <w:rPr>
          <w:rFonts w:ascii="Times New Roman" w:hAnsi="Times New Roman" w:cs="Times New Roman"/>
          <w:color w:val="FF0000"/>
          <w:szCs w:val="21"/>
        </w:rPr>
        <w:t>Science Press</w:t>
      </w:r>
      <w:r w:rsidRPr="0001134F">
        <w:rPr>
          <w:rFonts w:ascii="Times New Roman" w:hAnsi="Times New Roman" w:cs="Times New Roman"/>
          <w:color w:val="FF0000"/>
          <w:szCs w:val="21"/>
        </w:rPr>
        <w:t>，</w:t>
      </w:r>
      <w:r w:rsidRPr="0001134F">
        <w:rPr>
          <w:rFonts w:ascii="Times New Roman" w:hAnsi="Times New Roman" w:cs="Times New Roman"/>
          <w:color w:val="FF0000"/>
          <w:szCs w:val="21"/>
        </w:rPr>
        <w:t>2001</w:t>
      </w:r>
      <w:r w:rsidRPr="0001134F">
        <w:rPr>
          <w:rFonts w:ascii="Times New Roman" w:hAnsi="Times New Roman" w:cs="Times New Roman"/>
          <w:color w:val="FF0000"/>
          <w:szCs w:val="21"/>
        </w:rPr>
        <w:t>：</w:t>
      </w:r>
      <w:r w:rsidRPr="0001134F">
        <w:rPr>
          <w:rFonts w:ascii="Times New Roman" w:hAnsi="Times New Roman" w:cs="Times New Roman"/>
          <w:color w:val="FF0000"/>
          <w:szCs w:val="21"/>
        </w:rPr>
        <w:t>2-12</w:t>
      </w:r>
      <w:proofErr w:type="gramStart"/>
      <w:r w:rsidRPr="0001134F">
        <w:rPr>
          <w:rFonts w:ascii="Times New Roman" w:hAnsi="Times New Roman" w:cs="Times New Roman"/>
          <w:color w:val="FF0000"/>
          <w:szCs w:val="21"/>
        </w:rPr>
        <w:t>.(</w:t>
      </w:r>
      <w:proofErr w:type="gramEnd"/>
      <w:r w:rsidRPr="0001134F">
        <w:rPr>
          <w:rFonts w:ascii="Times New Roman" w:hAnsi="Times New Roman" w:cs="Times New Roman"/>
          <w:color w:val="FF0000"/>
          <w:szCs w:val="21"/>
        </w:rPr>
        <w:t>in Chinese)</w:t>
      </w:r>
    </w:p>
    <w:p w:rsidR="001A17F2" w:rsidRPr="0001134F" w:rsidRDefault="001A17F2" w:rsidP="001A17F2">
      <w:pPr>
        <w:pStyle w:val="a5"/>
        <w:numPr>
          <w:ilvl w:val="0"/>
          <w:numId w:val="1"/>
        </w:numPr>
        <w:spacing w:line="276" w:lineRule="auto"/>
        <w:ind w:firstLineChars="0"/>
        <w:rPr>
          <w:rFonts w:ascii="Times New Roman" w:hAnsi="Times New Roman" w:cs="Times New Roman"/>
          <w:color w:val="FF0000"/>
          <w:szCs w:val="21"/>
        </w:rPr>
      </w:pPr>
      <w:r w:rsidRPr="0001134F">
        <w:rPr>
          <w:rFonts w:ascii="Times New Roman" w:hAnsi="Times New Roman" w:cs="Times New Roman"/>
          <w:color w:val="FF0000"/>
          <w:szCs w:val="21"/>
        </w:rPr>
        <w:t xml:space="preserve">ISIDORI A. Nonlinear control </w:t>
      </w:r>
      <w:proofErr w:type="gramStart"/>
      <w:r w:rsidRPr="0001134F">
        <w:rPr>
          <w:rFonts w:ascii="Times New Roman" w:hAnsi="Times New Roman" w:cs="Times New Roman"/>
          <w:color w:val="FF0000"/>
          <w:szCs w:val="21"/>
        </w:rPr>
        <w:t>systems[</w:t>
      </w:r>
      <w:proofErr w:type="gramEnd"/>
      <w:r w:rsidRPr="0001134F">
        <w:rPr>
          <w:rFonts w:ascii="Times New Roman" w:hAnsi="Times New Roman" w:cs="Times New Roman"/>
          <w:color w:val="FF0000"/>
          <w:szCs w:val="21"/>
        </w:rPr>
        <w:t>M].</w:t>
      </w:r>
      <w:r>
        <w:rPr>
          <w:rFonts w:ascii="Times New Roman" w:hAnsi="Times New Roman" w:cs="Times New Roman" w:hint="eastAsia"/>
          <w:color w:val="FF0000"/>
          <w:szCs w:val="21"/>
        </w:rPr>
        <w:t xml:space="preserve"> </w:t>
      </w:r>
      <w:r w:rsidRPr="0001134F">
        <w:rPr>
          <w:rFonts w:ascii="Times New Roman" w:hAnsi="Times New Roman" w:cs="Times New Roman"/>
          <w:color w:val="FF0000"/>
          <w:szCs w:val="21"/>
        </w:rPr>
        <w:t>New York</w:t>
      </w:r>
      <w:r w:rsidRPr="0001134F">
        <w:rPr>
          <w:rFonts w:ascii="Times New Roman" w:hAnsi="Times New Roman" w:cs="Times New Roman"/>
          <w:color w:val="FF0000"/>
          <w:szCs w:val="21"/>
        </w:rPr>
        <w:t>：</w:t>
      </w:r>
      <w:r w:rsidRPr="0001134F">
        <w:rPr>
          <w:rFonts w:ascii="Times New Roman" w:hAnsi="Times New Roman" w:cs="Times New Roman"/>
          <w:color w:val="FF0000"/>
          <w:szCs w:val="21"/>
        </w:rPr>
        <w:t>Springer Press</w:t>
      </w:r>
      <w:r w:rsidRPr="0001134F">
        <w:rPr>
          <w:rFonts w:ascii="Times New Roman" w:hAnsi="Times New Roman" w:cs="Times New Roman"/>
          <w:color w:val="FF0000"/>
          <w:szCs w:val="21"/>
        </w:rPr>
        <w:t>，</w:t>
      </w:r>
      <w:r w:rsidRPr="0001134F">
        <w:rPr>
          <w:rFonts w:ascii="Times New Roman" w:hAnsi="Times New Roman" w:cs="Times New Roman"/>
          <w:color w:val="FF0000"/>
          <w:szCs w:val="21"/>
        </w:rPr>
        <w:t>1995</w:t>
      </w:r>
      <w:r w:rsidRPr="0001134F">
        <w:rPr>
          <w:rFonts w:ascii="Times New Roman" w:hAnsiTheme="minorEastAsia" w:cs="Times New Roman"/>
          <w:color w:val="FF0000"/>
          <w:szCs w:val="21"/>
        </w:rPr>
        <w:t>：</w:t>
      </w:r>
      <w:r w:rsidRPr="0001134F">
        <w:rPr>
          <w:rFonts w:ascii="Times New Roman" w:hAnsi="Times New Roman" w:cs="Times New Roman"/>
          <w:color w:val="FF0000"/>
          <w:szCs w:val="21"/>
        </w:rPr>
        <w:t>32-38.</w:t>
      </w:r>
    </w:p>
    <w:p w:rsidR="001A17F2" w:rsidRPr="0001134F" w:rsidRDefault="001A17F2" w:rsidP="001A17F2">
      <w:pPr>
        <w:spacing w:line="276" w:lineRule="auto"/>
        <w:rPr>
          <w:rFonts w:ascii="Times New Roman" w:hAnsi="Times New Roman" w:cs="Times New Roman"/>
          <w:b/>
          <w:szCs w:val="21"/>
        </w:rPr>
      </w:pPr>
      <w:r w:rsidRPr="0001134F">
        <w:rPr>
          <w:rFonts w:ascii="Times New Roman" w:hAnsi="Times New Roman" w:cs="Times New Roman"/>
          <w:b/>
          <w:szCs w:val="21"/>
        </w:rPr>
        <w:t xml:space="preserve">2 </w:t>
      </w:r>
      <w:r w:rsidRPr="0001134F">
        <w:rPr>
          <w:rFonts w:ascii="Times New Roman" w:hAnsiTheme="minorEastAsia" w:cs="Times New Roman"/>
          <w:b/>
          <w:szCs w:val="21"/>
        </w:rPr>
        <w:t>期刊</w:t>
      </w:r>
    </w:p>
    <w:p w:rsidR="001A17F2" w:rsidRPr="0001134F" w:rsidRDefault="001A17F2" w:rsidP="001A17F2">
      <w:pPr>
        <w:spacing w:line="276" w:lineRule="auto"/>
        <w:rPr>
          <w:rFonts w:ascii="Times New Roman" w:hAnsi="Times New Roman" w:cs="Times New Roman"/>
          <w:szCs w:val="21"/>
        </w:rPr>
      </w:pPr>
      <w:r w:rsidRPr="0001134F">
        <w:rPr>
          <w:rFonts w:ascii="Times New Roman" w:hAnsiTheme="minorEastAsia" w:cs="Times New Roman"/>
          <w:szCs w:val="21"/>
        </w:rPr>
        <w:t>格式：</w:t>
      </w:r>
      <w:r w:rsidRPr="0001134F">
        <w:rPr>
          <w:rFonts w:ascii="Times New Roman" w:hAnsi="Times New Roman" w:cs="Times New Roman"/>
          <w:szCs w:val="21"/>
        </w:rPr>
        <w:t>[</w:t>
      </w:r>
      <w:r w:rsidRPr="0001134F">
        <w:rPr>
          <w:rFonts w:ascii="Times New Roman" w:hAnsiTheme="minorEastAsia" w:cs="Times New Roman"/>
          <w:szCs w:val="21"/>
        </w:rPr>
        <w:t>序号</w:t>
      </w:r>
      <w:r w:rsidRPr="0001134F">
        <w:rPr>
          <w:rFonts w:ascii="Times New Roman" w:hAnsi="Times New Roman" w:cs="Times New Roman"/>
          <w:szCs w:val="21"/>
        </w:rPr>
        <w:t xml:space="preserve">] </w:t>
      </w:r>
      <w:r w:rsidRPr="0001134F">
        <w:rPr>
          <w:rFonts w:ascii="Times New Roman" w:hAnsiTheme="minorEastAsia" w:cs="Times New Roman"/>
          <w:szCs w:val="21"/>
        </w:rPr>
        <w:t>作者</w:t>
      </w:r>
      <w:r w:rsidRPr="0001134F">
        <w:rPr>
          <w:rFonts w:ascii="Times New Roman" w:hAnsi="Times New Roman" w:cs="Times New Roman"/>
          <w:szCs w:val="21"/>
        </w:rPr>
        <w:t xml:space="preserve">. </w:t>
      </w:r>
      <w:r w:rsidRPr="0001134F">
        <w:rPr>
          <w:rFonts w:ascii="Times New Roman" w:hAnsiTheme="minorEastAsia" w:cs="Times New Roman"/>
          <w:szCs w:val="21"/>
        </w:rPr>
        <w:t>题目</w:t>
      </w:r>
      <w:r w:rsidRPr="0001134F">
        <w:rPr>
          <w:rFonts w:ascii="Times New Roman" w:hAnsi="Times New Roman" w:cs="Times New Roman"/>
          <w:szCs w:val="21"/>
        </w:rPr>
        <w:t xml:space="preserve">[J]. </w:t>
      </w:r>
      <w:r w:rsidRPr="0001134F">
        <w:rPr>
          <w:rFonts w:ascii="Times New Roman" w:hAnsiTheme="minorEastAsia" w:cs="Times New Roman"/>
          <w:szCs w:val="21"/>
        </w:rPr>
        <w:t>刊名，年，卷（期）：起始页码</w:t>
      </w:r>
      <w:r w:rsidRPr="0001134F">
        <w:rPr>
          <w:rFonts w:ascii="Times New Roman" w:hAnsi="Times New Roman" w:cs="Times New Roman"/>
          <w:szCs w:val="21"/>
        </w:rPr>
        <w:t>-</w:t>
      </w:r>
      <w:r w:rsidRPr="0001134F">
        <w:rPr>
          <w:rFonts w:ascii="Times New Roman" w:hAnsiTheme="minorEastAsia" w:cs="Times New Roman"/>
          <w:szCs w:val="21"/>
        </w:rPr>
        <w:t>终止页码</w:t>
      </w:r>
      <w:r w:rsidRPr="0001134F">
        <w:rPr>
          <w:rFonts w:ascii="Times New Roman" w:hAnsi="Times New Roman" w:cs="Times New Roman"/>
          <w:szCs w:val="21"/>
        </w:rPr>
        <w:t>.</w:t>
      </w:r>
    </w:p>
    <w:p w:rsidR="001A17F2" w:rsidRPr="0001134F" w:rsidRDefault="001A17F2" w:rsidP="001A17F2">
      <w:pPr>
        <w:spacing w:line="276" w:lineRule="auto"/>
        <w:rPr>
          <w:rFonts w:ascii="Times New Roman" w:hAnsi="Times New Roman" w:cs="Times New Roman"/>
          <w:szCs w:val="21"/>
        </w:rPr>
      </w:pPr>
      <w:r w:rsidRPr="0001134F">
        <w:rPr>
          <w:rFonts w:ascii="Times New Roman" w:hAnsiTheme="minorEastAsia" w:cs="Times New Roman"/>
          <w:szCs w:val="21"/>
        </w:rPr>
        <w:t>例：</w:t>
      </w:r>
    </w:p>
    <w:p w:rsidR="001A17F2" w:rsidRPr="0001134F" w:rsidRDefault="001A17F2" w:rsidP="001A17F2">
      <w:pPr>
        <w:pStyle w:val="a5"/>
        <w:numPr>
          <w:ilvl w:val="0"/>
          <w:numId w:val="1"/>
        </w:numPr>
        <w:spacing w:line="276" w:lineRule="auto"/>
        <w:ind w:firstLineChars="0"/>
        <w:rPr>
          <w:rFonts w:ascii="Times New Roman" w:hAnsi="Times New Roman" w:cs="Times New Roman"/>
          <w:color w:val="FF0000"/>
          <w:szCs w:val="21"/>
        </w:rPr>
      </w:pPr>
      <w:r w:rsidRPr="0001134F">
        <w:rPr>
          <w:rFonts w:ascii="Times New Roman" w:hAnsi="Times New Roman" w:cs="Times New Roman" w:hint="eastAsia"/>
          <w:color w:val="FF0000"/>
          <w:szCs w:val="21"/>
        </w:rPr>
        <w:t>刘青峰</w:t>
      </w:r>
      <w:r w:rsidRPr="0001134F">
        <w:rPr>
          <w:rFonts w:ascii="Times New Roman" w:hAnsi="Times New Roman" w:cs="Times New Roman" w:hint="eastAsia"/>
          <w:color w:val="FF0000"/>
          <w:szCs w:val="21"/>
        </w:rPr>
        <w:t>,</w:t>
      </w:r>
      <w:r w:rsidRPr="0001134F">
        <w:rPr>
          <w:rFonts w:ascii="Times New Roman" w:hAnsi="Times New Roman" w:cs="Times New Roman" w:hint="eastAsia"/>
          <w:color w:val="FF0000"/>
          <w:szCs w:val="21"/>
        </w:rPr>
        <w:t>谢基龙</w:t>
      </w:r>
      <w:r w:rsidRPr="0001134F">
        <w:rPr>
          <w:rFonts w:ascii="Times New Roman" w:hAnsi="Times New Roman" w:cs="Times New Roman" w:hint="eastAsia"/>
          <w:color w:val="FF0000"/>
          <w:szCs w:val="21"/>
        </w:rPr>
        <w:t>,</w:t>
      </w:r>
      <w:r w:rsidRPr="0001134F">
        <w:rPr>
          <w:rFonts w:ascii="Times New Roman" w:hAnsi="Times New Roman" w:cs="Times New Roman" w:hint="eastAsia"/>
          <w:color w:val="FF0000"/>
          <w:szCs w:val="21"/>
        </w:rPr>
        <w:t>缪龙秀等</w:t>
      </w:r>
      <w:r w:rsidRPr="0001134F">
        <w:rPr>
          <w:rFonts w:ascii="Times New Roman" w:hAnsi="Times New Roman" w:cs="Times New Roman" w:hint="eastAsia"/>
          <w:color w:val="FF0000"/>
          <w:szCs w:val="21"/>
        </w:rPr>
        <w:t>.</w:t>
      </w:r>
      <w:r w:rsidRPr="0001134F">
        <w:rPr>
          <w:rFonts w:ascii="Times New Roman" w:hAnsi="Times New Roman" w:cs="Times New Roman" w:hint="eastAsia"/>
          <w:color w:val="FF0000"/>
          <w:szCs w:val="21"/>
        </w:rPr>
        <w:t>钩尾框尾部弯角疲劳裂纹扩展寿命预测研究</w:t>
      </w:r>
      <w:r w:rsidRPr="0001134F">
        <w:rPr>
          <w:rFonts w:ascii="Times New Roman" w:hAnsi="Times New Roman" w:cs="Times New Roman" w:hint="eastAsia"/>
          <w:color w:val="FF0000"/>
          <w:szCs w:val="21"/>
        </w:rPr>
        <w:t>[J].</w:t>
      </w:r>
      <w:r w:rsidRPr="0001134F">
        <w:rPr>
          <w:rFonts w:ascii="Times New Roman" w:hAnsi="Times New Roman" w:cs="Times New Roman" w:hint="eastAsia"/>
          <w:color w:val="FF0000"/>
          <w:szCs w:val="21"/>
        </w:rPr>
        <w:t>铁道学报</w:t>
      </w:r>
      <w:r w:rsidRPr="0001134F">
        <w:rPr>
          <w:rFonts w:ascii="Times New Roman" w:hAnsi="Times New Roman" w:cs="Times New Roman" w:hint="eastAsia"/>
          <w:color w:val="FF0000"/>
          <w:szCs w:val="21"/>
        </w:rPr>
        <w:t>,2002,24(5):42-46.</w:t>
      </w:r>
    </w:p>
    <w:p w:rsidR="001A17F2" w:rsidRPr="0001134F" w:rsidRDefault="001A17F2" w:rsidP="001A17F2">
      <w:pPr>
        <w:pStyle w:val="a5"/>
        <w:spacing w:line="276" w:lineRule="auto"/>
        <w:ind w:left="420" w:firstLineChars="0" w:firstLine="0"/>
        <w:rPr>
          <w:rFonts w:ascii="Times New Roman" w:hAnsi="Times New Roman" w:cs="Times New Roman"/>
          <w:color w:val="FF0000"/>
          <w:szCs w:val="21"/>
        </w:rPr>
      </w:pPr>
      <w:r w:rsidRPr="0001134F">
        <w:rPr>
          <w:rFonts w:ascii="Times New Roman" w:hAnsi="Times New Roman" w:cs="Times New Roman"/>
          <w:color w:val="FF0000"/>
          <w:szCs w:val="21"/>
        </w:rPr>
        <w:t xml:space="preserve">LIU </w:t>
      </w:r>
      <w:proofErr w:type="spellStart"/>
      <w:r w:rsidRPr="0001134F">
        <w:rPr>
          <w:rFonts w:ascii="Times New Roman" w:hAnsi="Times New Roman" w:cs="Times New Roman"/>
          <w:color w:val="FF0000"/>
          <w:szCs w:val="21"/>
        </w:rPr>
        <w:t>Qingfeng</w:t>
      </w:r>
      <w:proofErr w:type="spellEnd"/>
      <w:r w:rsidRPr="0001134F">
        <w:rPr>
          <w:rFonts w:ascii="Times New Roman" w:hAnsi="Times New Roman" w:cs="Times New Roman"/>
          <w:color w:val="FF0000"/>
          <w:szCs w:val="21"/>
        </w:rPr>
        <w:t>,</w:t>
      </w:r>
      <w:r>
        <w:rPr>
          <w:rFonts w:ascii="Times New Roman" w:hAnsi="Times New Roman" w:cs="Times New Roman" w:hint="eastAsia"/>
          <w:color w:val="FF0000"/>
          <w:szCs w:val="21"/>
        </w:rPr>
        <w:t xml:space="preserve"> </w:t>
      </w:r>
      <w:r w:rsidRPr="0001134F">
        <w:rPr>
          <w:rFonts w:ascii="Times New Roman" w:hAnsi="Times New Roman" w:cs="Times New Roman"/>
          <w:color w:val="FF0000"/>
          <w:szCs w:val="21"/>
        </w:rPr>
        <w:t xml:space="preserve">XIE </w:t>
      </w:r>
      <w:proofErr w:type="spellStart"/>
      <w:r w:rsidRPr="0001134F">
        <w:rPr>
          <w:rFonts w:ascii="Times New Roman" w:hAnsi="Times New Roman" w:cs="Times New Roman"/>
          <w:color w:val="FF0000"/>
          <w:szCs w:val="21"/>
        </w:rPr>
        <w:t>Jilong</w:t>
      </w:r>
      <w:proofErr w:type="spellEnd"/>
      <w:r w:rsidRPr="0001134F">
        <w:rPr>
          <w:rFonts w:ascii="Times New Roman" w:hAnsi="Times New Roman" w:cs="Times New Roman"/>
          <w:color w:val="FF0000"/>
          <w:szCs w:val="21"/>
        </w:rPr>
        <w:t>,</w:t>
      </w:r>
      <w:r>
        <w:rPr>
          <w:rFonts w:ascii="Times New Roman" w:hAnsi="Times New Roman" w:cs="Times New Roman" w:hint="eastAsia"/>
          <w:color w:val="FF0000"/>
          <w:szCs w:val="21"/>
        </w:rPr>
        <w:t xml:space="preserve"> </w:t>
      </w:r>
      <w:r w:rsidRPr="0001134F">
        <w:rPr>
          <w:rFonts w:ascii="Times New Roman" w:hAnsi="Times New Roman" w:cs="Times New Roman"/>
          <w:color w:val="FF0000"/>
          <w:szCs w:val="21"/>
        </w:rPr>
        <w:t xml:space="preserve">MIAO </w:t>
      </w:r>
      <w:proofErr w:type="spellStart"/>
      <w:r w:rsidRPr="0001134F">
        <w:rPr>
          <w:rFonts w:ascii="Times New Roman" w:hAnsi="Times New Roman" w:cs="Times New Roman"/>
          <w:color w:val="FF0000"/>
          <w:szCs w:val="21"/>
        </w:rPr>
        <w:t>Longxiu</w:t>
      </w:r>
      <w:proofErr w:type="spellEnd"/>
      <w:r w:rsidRPr="0001134F">
        <w:rPr>
          <w:rFonts w:ascii="Times New Roman" w:hAnsi="Times New Roman" w:cs="Times New Roman"/>
          <w:color w:val="FF0000"/>
          <w:szCs w:val="21"/>
        </w:rPr>
        <w:t xml:space="preserve">, et al. Prediction for fatigue crack lifetime of the end-flanged corner of coupler </w:t>
      </w:r>
      <w:proofErr w:type="gramStart"/>
      <w:r w:rsidRPr="0001134F">
        <w:rPr>
          <w:rFonts w:ascii="Times New Roman" w:hAnsi="Times New Roman" w:cs="Times New Roman"/>
          <w:color w:val="FF0000"/>
          <w:szCs w:val="21"/>
        </w:rPr>
        <w:t>yoke[</w:t>
      </w:r>
      <w:proofErr w:type="gramEnd"/>
      <w:r w:rsidRPr="0001134F">
        <w:rPr>
          <w:rFonts w:ascii="Times New Roman" w:hAnsi="Times New Roman" w:cs="Times New Roman"/>
          <w:color w:val="FF0000"/>
          <w:szCs w:val="21"/>
        </w:rPr>
        <w:t>J].</w:t>
      </w:r>
      <w:r>
        <w:rPr>
          <w:rFonts w:ascii="Times New Roman" w:hAnsi="Times New Roman" w:cs="Times New Roman" w:hint="eastAsia"/>
          <w:color w:val="FF0000"/>
          <w:szCs w:val="21"/>
        </w:rPr>
        <w:t xml:space="preserve"> </w:t>
      </w:r>
      <w:r w:rsidRPr="0001134F">
        <w:rPr>
          <w:rFonts w:ascii="Times New Roman" w:hAnsi="Times New Roman" w:cs="Times New Roman"/>
          <w:color w:val="FF0000"/>
          <w:szCs w:val="21"/>
        </w:rPr>
        <w:t>Journal of the China Railway Soci</w:t>
      </w:r>
      <w:r>
        <w:rPr>
          <w:rFonts w:ascii="Times New Roman" w:hAnsi="Times New Roman" w:cs="Times New Roman" w:hint="eastAsia"/>
          <w:color w:val="FF0000"/>
          <w:szCs w:val="21"/>
        </w:rPr>
        <w:t>e</w:t>
      </w:r>
      <w:r w:rsidRPr="0001134F">
        <w:rPr>
          <w:rFonts w:ascii="Times New Roman" w:hAnsi="Times New Roman" w:cs="Times New Roman"/>
          <w:color w:val="FF0000"/>
          <w:szCs w:val="21"/>
        </w:rPr>
        <w:t>ty,</w:t>
      </w:r>
      <w:r>
        <w:rPr>
          <w:rFonts w:ascii="Times New Roman" w:hAnsi="Times New Roman" w:cs="Times New Roman" w:hint="eastAsia"/>
          <w:color w:val="FF0000"/>
          <w:szCs w:val="21"/>
        </w:rPr>
        <w:t xml:space="preserve"> </w:t>
      </w:r>
      <w:r w:rsidRPr="0001134F">
        <w:rPr>
          <w:rFonts w:ascii="Times New Roman" w:hAnsi="Times New Roman" w:cs="Times New Roman"/>
          <w:color w:val="FF0000"/>
          <w:szCs w:val="21"/>
        </w:rPr>
        <w:t>2002,</w:t>
      </w:r>
      <w:r>
        <w:rPr>
          <w:rFonts w:ascii="Times New Roman" w:hAnsi="Times New Roman" w:cs="Times New Roman" w:hint="eastAsia"/>
          <w:color w:val="FF0000"/>
          <w:szCs w:val="21"/>
        </w:rPr>
        <w:t xml:space="preserve"> </w:t>
      </w:r>
      <w:r w:rsidRPr="0001134F">
        <w:rPr>
          <w:rFonts w:ascii="Times New Roman" w:hAnsi="Times New Roman" w:cs="Times New Roman"/>
          <w:color w:val="FF0000"/>
          <w:szCs w:val="21"/>
        </w:rPr>
        <w:t>24(5):</w:t>
      </w:r>
      <w:r>
        <w:rPr>
          <w:rFonts w:ascii="Times New Roman" w:hAnsi="Times New Roman" w:cs="Times New Roman" w:hint="eastAsia"/>
          <w:color w:val="FF0000"/>
          <w:szCs w:val="21"/>
        </w:rPr>
        <w:t xml:space="preserve"> </w:t>
      </w:r>
      <w:r>
        <w:rPr>
          <w:rFonts w:ascii="Times New Roman" w:hAnsi="Times New Roman" w:cs="Times New Roman"/>
          <w:color w:val="FF0000"/>
          <w:szCs w:val="21"/>
        </w:rPr>
        <w:t>42-46</w:t>
      </w:r>
      <w:proofErr w:type="gramStart"/>
      <w:r>
        <w:rPr>
          <w:rFonts w:ascii="Times New Roman" w:hAnsi="Times New Roman" w:cs="Times New Roman"/>
          <w:color w:val="FF0000"/>
          <w:szCs w:val="21"/>
        </w:rPr>
        <w:t>.</w:t>
      </w:r>
      <w:r w:rsidRPr="0001134F">
        <w:rPr>
          <w:rFonts w:ascii="Times New Roman" w:hAnsi="Times New Roman" w:cs="Times New Roman"/>
          <w:color w:val="FF0000"/>
          <w:szCs w:val="21"/>
        </w:rPr>
        <w:t>(</w:t>
      </w:r>
      <w:proofErr w:type="gramEnd"/>
      <w:r w:rsidRPr="0001134F">
        <w:rPr>
          <w:rFonts w:ascii="Times New Roman" w:hAnsi="Times New Roman" w:cs="Times New Roman"/>
          <w:color w:val="FF0000"/>
          <w:szCs w:val="21"/>
        </w:rPr>
        <w:t>in Chinese)</w:t>
      </w:r>
    </w:p>
    <w:p w:rsidR="001A17F2" w:rsidRPr="0001134F" w:rsidRDefault="001A17F2" w:rsidP="001A17F2">
      <w:pPr>
        <w:spacing w:line="276" w:lineRule="auto"/>
        <w:rPr>
          <w:rFonts w:ascii="Times New Roman" w:hAnsi="Times New Roman" w:cs="Times New Roman"/>
          <w:b/>
          <w:szCs w:val="21"/>
        </w:rPr>
      </w:pPr>
      <w:r w:rsidRPr="0001134F">
        <w:rPr>
          <w:rFonts w:ascii="Times New Roman" w:hAnsi="Times New Roman" w:cs="Times New Roman"/>
          <w:b/>
          <w:szCs w:val="21"/>
        </w:rPr>
        <w:t xml:space="preserve">3 </w:t>
      </w:r>
      <w:r w:rsidRPr="0001134F">
        <w:rPr>
          <w:rFonts w:ascii="Times New Roman" w:hAnsiTheme="minorEastAsia" w:cs="Times New Roman"/>
          <w:b/>
          <w:szCs w:val="21"/>
        </w:rPr>
        <w:t>学位论文</w:t>
      </w:r>
    </w:p>
    <w:p w:rsidR="001A17F2" w:rsidRPr="0001134F" w:rsidRDefault="001A17F2" w:rsidP="001A17F2">
      <w:pPr>
        <w:spacing w:line="276" w:lineRule="auto"/>
        <w:rPr>
          <w:rFonts w:ascii="Times New Roman" w:hAnsi="Times New Roman" w:cs="Times New Roman"/>
          <w:szCs w:val="21"/>
        </w:rPr>
      </w:pPr>
      <w:r w:rsidRPr="0001134F">
        <w:rPr>
          <w:rFonts w:ascii="Times New Roman" w:hAnsiTheme="minorEastAsia" w:cs="Times New Roman"/>
          <w:szCs w:val="21"/>
        </w:rPr>
        <w:t>格式：</w:t>
      </w:r>
      <w:r w:rsidRPr="0001134F">
        <w:rPr>
          <w:rFonts w:ascii="Times New Roman" w:hAnsi="Times New Roman" w:cs="Times New Roman"/>
          <w:szCs w:val="21"/>
        </w:rPr>
        <w:t>[</w:t>
      </w:r>
      <w:r w:rsidRPr="0001134F">
        <w:rPr>
          <w:rFonts w:ascii="Times New Roman" w:hAnsiTheme="minorEastAsia" w:cs="Times New Roman"/>
          <w:szCs w:val="21"/>
        </w:rPr>
        <w:t>序号</w:t>
      </w:r>
      <w:r w:rsidRPr="0001134F">
        <w:rPr>
          <w:rFonts w:ascii="Times New Roman" w:hAnsi="Times New Roman" w:cs="Times New Roman"/>
          <w:szCs w:val="21"/>
        </w:rPr>
        <w:t xml:space="preserve">] </w:t>
      </w:r>
      <w:r w:rsidRPr="0001134F">
        <w:rPr>
          <w:rFonts w:ascii="Times New Roman" w:hAnsiTheme="minorEastAsia" w:cs="Times New Roman"/>
          <w:szCs w:val="21"/>
        </w:rPr>
        <w:t>作者</w:t>
      </w:r>
      <w:r w:rsidRPr="0001134F">
        <w:rPr>
          <w:rFonts w:ascii="Times New Roman" w:hAnsi="Times New Roman" w:cs="Times New Roman"/>
          <w:szCs w:val="21"/>
        </w:rPr>
        <w:t xml:space="preserve">. </w:t>
      </w:r>
      <w:r w:rsidRPr="0001134F">
        <w:rPr>
          <w:rFonts w:ascii="Times New Roman" w:hAnsiTheme="minorEastAsia" w:cs="Times New Roman"/>
          <w:szCs w:val="21"/>
        </w:rPr>
        <w:t>题目</w:t>
      </w:r>
      <w:r w:rsidRPr="0001134F">
        <w:rPr>
          <w:rFonts w:ascii="Times New Roman" w:hAnsi="Times New Roman" w:cs="Times New Roman"/>
          <w:szCs w:val="21"/>
        </w:rPr>
        <w:t xml:space="preserve">[D]. </w:t>
      </w:r>
      <w:r w:rsidRPr="0001134F">
        <w:rPr>
          <w:rFonts w:ascii="Times New Roman" w:hAnsiTheme="minorEastAsia" w:cs="Times New Roman"/>
          <w:szCs w:val="21"/>
        </w:rPr>
        <w:t>所在城市：保存单位，年</w:t>
      </w:r>
      <w:r w:rsidRPr="0001134F">
        <w:rPr>
          <w:rFonts w:ascii="Times New Roman" w:hAnsi="Times New Roman" w:cs="Times New Roman"/>
          <w:szCs w:val="21"/>
        </w:rPr>
        <w:t>.</w:t>
      </w:r>
    </w:p>
    <w:p w:rsidR="001A17F2" w:rsidRPr="0001134F" w:rsidRDefault="001A17F2" w:rsidP="001A17F2">
      <w:pPr>
        <w:spacing w:line="276" w:lineRule="auto"/>
        <w:rPr>
          <w:rFonts w:ascii="Times New Roman" w:hAnsi="Times New Roman" w:cs="Times New Roman"/>
          <w:szCs w:val="21"/>
        </w:rPr>
      </w:pPr>
      <w:r w:rsidRPr="0001134F">
        <w:rPr>
          <w:rFonts w:ascii="Times New Roman" w:hAnsiTheme="minorEastAsia" w:cs="Times New Roman"/>
          <w:szCs w:val="21"/>
        </w:rPr>
        <w:t>例：</w:t>
      </w:r>
    </w:p>
    <w:p w:rsidR="001A17F2" w:rsidRPr="0001134F" w:rsidRDefault="001A17F2" w:rsidP="001A17F2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color w:val="FF0000"/>
          <w:szCs w:val="21"/>
        </w:rPr>
      </w:pPr>
      <w:r w:rsidRPr="0001134F">
        <w:rPr>
          <w:rFonts w:ascii="Times New Roman" w:hAnsi="Times New Roman" w:cs="Times New Roman" w:hint="eastAsia"/>
          <w:color w:val="FF0000"/>
          <w:szCs w:val="21"/>
        </w:rPr>
        <w:t>赵思聪</w:t>
      </w:r>
      <w:r w:rsidRPr="0001134F">
        <w:rPr>
          <w:rFonts w:ascii="Times New Roman" w:hAnsi="Times New Roman" w:cs="Times New Roman" w:hint="eastAsia"/>
          <w:color w:val="FF0000"/>
          <w:szCs w:val="21"/>
        </w:rPr>
        <w:t>.BHP</w:t>
      </w:r>
      <w:r w:rsidRPr="0001134F">
        <w:rPr>
          <w:rFonts w:ascii="Times New Roman" w:hAnsi="Times New Roman" w:cs="Times New Roman" w:hint="eastAsia"/>
          <w:color w:val="FF0000"/>
          <w:szCs w:val="21"/>
        </w:rPr>
        <w:t>钩舌失效分析及微合金化研究</w:t>
      </w:r>
      <w:r w:rsidRPr="0001134F">
        <w:rPr>
          <w:rFonts w:ascii="Times New Roman" w:hAnsi="Times New Roman" w:cs="Times New Roman" w:hint="eastAsia"/>
          <w:color w:val="FF0000"/>
          <w:szCs w:val="21"/>
        </w:rPr>
        <w:t>[D].</w:t>
      </w:r>
      <w:r w:rsidRPr="0001134F">
        <w:rPr>
          <w:rFonts w:ascii="Times New Roman" w:hAnsi="Times New Roman" w:cs="Times New Roman" w:hint="eastAsia"/>
          <w:color w:val="FF0000"/>
          <w:szCs w:val="21"/>
        </w:rPr>
        <w:t>哈尔滨</w:t>
      </w:r>
      <w:r w:rsidRPr="0001134F">
        <w:rPr>
          <w:rFonts w:ascii="Times New Roman" w:hAnsi="Times New Roman" w:cs="Times New Roman" w:hint="eastAsia"/>
          <w:color w:val="FF0000"/>
          <w:szCs w:val="21"/>
        </w:rPr>
        <w:t>:</w:t>
      </w:r>
      <w:r w:rsidRPr="0001134F">
        <w:rPr>
          <w:rFonts w:ascii="Times New Roman" w:hAnsi="Times New Roman" w:cs="Times New Roman" w:hint="eastAsia"/>
          <w:color w:val="FF0000"/>
          <w:szCs w:val="21"/>
        </w:rPr>
        <w:t>哈尔滨理工大学</w:t>
      </w:r>
      <w:r w:rsidRPr="0001134F">
        <w:rPr>
          <w:rFonts w:ascii="Times New Roman" w:hAnsi="Times New Roman" w:cs="Times New Roman" w:hint="eastAsia"/>
          <w:color w:val="FF0000"/>
          <w:szCs w:val="21"/>
        </w:rPr>
        <w:t>,2013.</w:t>
      </w:r>
    </w:p>
    <w:p w:rsidR="001A17F2" w:rsidRPr="0001134F" w:rsidRDefault="001A17F2" w:rsidP="001A17F2">
      <w:pPr>
        <w:pStyle w:val="a5"/>
        <w:ind w:left="420" w:firstLineChars="0" w:firstLine="0"/>
        <w:rPr>
          <w:rFonts w:ascii="Times New Roman" w:hAnsi="Times New Roman" w:cs="Times New Roman"/>
          <w:color w:val="FF0000"/>
          <w:szCs w:val="21"/>
        </w:rPr>
      </w:pPr>
      <w:proofErr w:type="gramStart"/>
      <w:r w:rsidRPr="0001134F">
        <w:rPr>
          <w:rFonts w:ascii="Times New Roman" w:hAnsi="Times New Roman" w:cs="Times New Roman"/>
          <w:color w:val="FF0000"/>
          <w:szCs w:val="21"/>
        </w:rPr>
        <w:t xml:space="preserve">ZHAO </w:t>
      </w:r>
      <w:proofErr w:type="spellStart"/>
      <w:r w:rsidRPr="0001134F">
        <w:rPr>
          <w:rFonts w:ascii="Times New Roman" w:hAnsi="Times New Roman" w:cs="Times New Roman"/>
          <w:color w:val="FF0000"/>
          <w:szCs w:val="21"/>
        </w:rPr>
        <w:t>Sicong</w:t>
      </w:r>
      <w:proofErr w:type="spellEnd"/>
      <w:r w:rsidRPr="0001134F">
        <w:rPr>
          <w:rFonts w:ascii="Times New Roman" w:hAnsi="Times New Roman" w:cs="Times New Roman"/>
          <w:color w:val="FF0000"/>
          <w:szCs w:val="21"/>
        </w:rPr>
        <w:t>.</w:t>
      </w:r>
      <w:proofErr w:type="gramEnd"/>
      <w:r w:rsidRPr="0001134F">
        <w:rPr>
          <w:rFonts w:ascii="Times New Roman" w:hAnsi="Times New Roman" w:cs="Times New Roman" w:hint="eastAsia"/>
          <w:color w:val="FF0000"/>
          <w:szCs w:val="21"/>
        </w:rPr>
        <w:t xml:space="preserve"> </w:t>
      </w:r>
      <w:r w:rsidRPr="0001134F">
        <w:rPr>
          <w:rFonts w:ascii="Times New Roman" w:hAnsi="Times New Roman" w:cs="Times New Roman"/>
          <w:color w:val="FF0000"/>
          <w:szCs w:val="21"/>
        </w:rPr>
        <w:t xml:space="preserve">Research on failure analysis and micro-alloying of BHP coupler </w:t>
      </w:r>
      <w:proofErr w:type="gramStart"/>
      <w:r w:rsidRPr="0001134F">
        <w:rPr>
          <w:rFonts w:ascii="Times New Roman" w:hAnsi="Times New Roman" w:cs="Times New Roman"/>
          <w:color w:val="FF0000"/>
          <w:szCs w:val="21"/>
        </w:rPr>
        <w:t>knuckle[</w:t>
      </w:r>
      <w:proofErr w:type="gramEnd"/>
      <w:r w:rsidRPr="0001134F">
        <w:rPr>
          <w:rFonts w:ascii="Times New Roman" w:hAnsi="Times New Roman" w:cs="Times New Roman"/>
          <w:color w:val="FF0000"/>
          <w:szCs w:val="21"/>
        </w:rPr>
        <w:t>D].</w:t>
      </w:r>
      <w:r>
        <w:rPr>
          <w:rFonts w:ascii="Times New Roman" w:hAnsi="Times New Roman" w:cs="Times New Roman" w:hint="eastAsia"/>
          <w:color w:val="FF0000"/>
          <w:szCs w:val="21"/>
        </w:rPr>
        <w:t xml:space="preserve"> </w:t>
      </w:r>
      <w:r w:rsidRPr="0001134F">
        <w:rPr>
          <w:rFonts w:ascii="Times New Roman" w:hAnsi="Times New Roman" w:cs="Times New Roman"/>
          <w:color w:val="FF0000"/>
          <w:szCs w:val="21"/>
        </w:rPr>
        <w:t>Harbin: Harbin University of Science and Technology,</w:t>
      </w:r>
      <w:r>
        <w:rPr>
          <w:rFonts w:ascii="Times New Roman" w:hAnsi="Times New Roman" w:cs="Times New Roman" w:hint="eastAsia"/>
          <w:color w:val="FF0000"/>
          <w:szCs w:val="21"/>
        </w:rPr>
        <w:t xml:space="preserve"> </w:t>
      </w:r>
      <w:r w:rsidRPr="0001134F">
        <w:rPr>
          <w:rFonts w:ascii="Times New Roman" w:hAnsi="Times New Roman" w:cs="Times New Roman"/>
          <w:color w:val="FF0000"/>
          <w:szCs w:val="21"/>
        </w:rPr>
        <w:t>2013</w:t>
      </w:r>
      <w:proofErr w:type="gramStart"/>
      <w:r w:rsidRPr="0001134F">
        <w:rPr>
          <w:rFonts w:ascii="Times New Roman" w:hAnsi="Times New Roman" w:cs="Times New Roman"/>
          <w:color w:val="FF0000"/>
          <w:szCs w:val="21"/>
        </w:rPr>
        <w:t>.(</w:t>
      </w:r>
      <w:proofErr w:type="gramEnd"/>
      <w:r w:rsidRPr="0001134F">
        <w:rPr>
          <w:rFonts w:ascii="Times New Roman" w:hAnsi="Times New Roman" w:cs="Times New Roman"/>
          <w:color w:val="FF0000"/>
          <w:szCs w:val="21"/>
        </w:rPr>
        <w:t>in Chinese)</w:t>
      </w:r>
    </w:p>
    <w:p w:rsidR="001A17F2" w:rsidRPr="0001134F" w:rsidRDefault="001A17F2" w:rsidP="001A17F2">
      <w:pPr>
        <w:spacing w:line="276" w:lineRule="auto"/>
        <w:rPr>
          <w:rFonts w:ascii="Times New Roman" w:hAnsi="Times New Roman" w:cs="Times New Roman"/>
          <w:b/>
          <w:szCs w:val="21"/>
        </w:rPr>
      </w:pPr>
      <w:r w:rsidRPr="0001134F">
        <w:rPr>
          <w:rFonts w:ascii="Times New Roman" w:hAnsi="Times New Roman" w:cs="Times New Roman"/>
          <w:b/>
          <w:szCs w:val="21"/>
        </w:rPr>
        <w:t xml:space="preserve">4 </w:t>
      </w:r>
      <w:r w:rsidRPr="0001134F">
        <w:rPr>
          <w:rFonts w:ascii="Times New Roman" w:hAnsiTheme="minorEastAsia" w:cs="Times New Roman"/>
          <w:b/>
          <w:szCs w:val="21"/>
        </w:rPr>
        <w:t>论文集中析出的文献</w:t>
      </w:r>
    </w:p>
    <w:p w:rsidR="001A17F2" w:rsidRPr="0001134F" w:rsidRDefault="001A17F2" w:rsidP="001A17F2">
      <w:pPr>
        <w:spacing w:line="276" w:lineRule="auto"/>
        <w:rPr>
          <w:rFonts w:ascii="Times New Roman" w:hAnsi="Times New Roman" w:cs="Times New Roman"/>
          <w:szCs w:val="21"/>
        </w:rPr>
      </w:pPr>
      <w:r w:rsidRPr="0001134F">
        <w:rPr>
          <w:rFonts w:ascii="Times New Roman" w:hAnsiTheme="minorEastAsia" w:cs="Times New Roman"/>
          <w:szCs w:val="21"/>
        </w:rPr>
        <w:t>格式：</w:t>
      </w:r>
      <w:r w:rsidRPr="0001134F">
        <w:rPr>
          <w:rFonts w:ascii="Times New Roman" w:hAnsi="Times New Roman" w:cs="Times New Roman"/>
          <w:szCs w:val="21"/>
        </w:rPr>
        <w:t>[</w:t>
      </w:r>
      <w:r w:rsidRPr="0001134F">
        <w:rPr>
          <w:rFonts w:ascii="Times New Roman" w:hAnsiTheme="minorEastAsia" w:cs="Times New Roman"/>
          <w:szCs w:val="21"/>
        </w:rPr>
        <w:t>序号</w:t>
      </w:r>
      <w:r w:rsidRPr="0001134F">
        <w:rPr>
          <w:rFonts w:ascii="Times New Roman" w:hAnsi="Times New Roman" w:cs="Times New Roman"/>
          <w:szCs w:val="21"/>
        </w:rPr>
        <w:t>]</w:t>
      </w:r>
      <w:r w:rsidRPr="0001134F">
        <w:rPr>
          <w:rFonts w:ascii="Times New Roman" w:hAnsiTheme="minorEastAsia" w:cs="Times New Roman"/>
          <w:szCs w:val="21"/>
        </w:rPr>
        <w:t>作者</w:t>
      </w:r>
      <w:r w:rsidRPr="0001134F">
        <w:rPr>
          <w:rFonts w:ascii="Times New Roman" w:hAnsi="Times New Roman" w:cs="Times New Roman"/>
          <w:szCs w:val="21"/>
        </w:rPr>
        <w:t>.</w:t>
      </w:r>
      <w:r w:rsidRPr="0001134F">
        <w:rPr>
          <w:rFonts w:ascii="Times New Roman" w:hAnsiTheme="minorEastAsia" w:cs="Times New Roman"/>
          <w:szCs w:val="21"/>
        </w:rPr>
        <w:t>论文名</w:t>
      </w:r>
      <w:r w:rsidRPr="0001134F">
        <w:rPr>
          <w:rFonts w:ascii="Times New Roman" w:hAnsi="Times New Roman" w:cs="Times New Roman"/>
          <w:szCs w:val="21"/>
        </w:rPr>
        <w:t>[C]//</w:t>
      </w:r>
      <w:r w:rsidRPr="0001134F">
        <w:rPr>
          <w:rFonts w:ascii="Times New Roman" w:hAnsiTheme="minorEastAsia" w:cs="Times New Roman" w:hint="eastAsia"/>
          <w:szCs w:val="21"/>
        </w:rPr>
        <w:t>会议名称</w:t>
      </w:r>
      <w:r w:rsidRPr="0001134F">
        <w:rPr>
          <w:rFonts w:ascii="Times New Roman" w:hAnsiTheme="minorEastAsia" w:cs="Times New Roman" w:hint="eastAsia"/>
          <w:szCs w:val="21"/>
        </w:rPr>
        <w:t>.</w:t>
      </w:r>
      <w:r w:rsidRPr="0001134F">
        <w:rPr>
          <w:rFonts w:ascii="Times New Roman" w:hAnsiTheme="minorEastAsia" w:cs="Times New Roman" w:hint="eastAsia"/>
          <w:szCs w:val="21"/>
        </w:rPr>
        <w:t>会议地点，</w:t>
      </w:r>
      <w:r w:rsidRPr="0001134F">
        <w:rPr>
          <w:rFonts w:ascii="Times New Roman" w:hAnsiTheme="minorEastAsia" w:cs="Times New Roman"/>
          <w:szCs w:val="21"/>
        </w:rPr>
        <w:t>出版年：起始页码</w:t>
      </w:r>
      <w:r w:rsidRPr="0001134F">
        <w:rPr>
          <w:rFonts w:ascii="Times New Roman" w:hAnsi="Times New Roman" w:cs="Times New Roman"/>
          <w:szCs w:val="21"/>
        </w:rPr>
        <w:t>-</w:t>
      </w:r>
      <w:r w:rsidRPr="0001134F">
        <w:rPr>
          <w:rFonts w:ascii="Times New Roman" w:hAnsiTheme="minorEastAsia" w:cs="Times New Roman"/>
          <w:szCs w:val="21"/>
        </w:rPr>
        <w:t>终止页码</w:t>
      </w:r>
      <w:r w:rsidRPr="0001134F">
        <w:rPr>
          <w:rFonts w:ascii="Times New Roman" w:hAnsi="Times New Roman" w:cs="Times New Roman"/>
          <w:szCs w:val="21"/>
        </w:rPr>
        <w:t>.</w:t>
      </w:r>
    </w:p>
    <w:p w:rsidR="001A17F2" w:rsidRPr="0001134F" w:rsidRDefault="001A17F2" w:rsidP="001A17F2">
      <w:pPr>
        <w:spacing w:line="276" w:lineRule="auto"/>
        <w:rPr>
          <w:rFonts w:ascii="Times New Roman" w:hAnsi="Times New Roman" w:cs="Times New Roman"/>
          <w:szCs w:val="21"/>
        </w:rPr>
      </w:pPr>
      <w:r w:rsidRPr="0001134F">
        <w:rPr>
          <w:rFonts w:ascii="Times New Roman" w:hAnsiTheme="minorEastAsia" w:cs="Times New Roman"/>
          <w:szCs w:val="21"/>
        </w:rPr>
        <w:t>例：</w:t>
      </w:r>
    </w:p>
    <w:p w:rsidR="001A17F2" w:rsidRPr="0001134F" w:rsidRDefault="001A17F2" w:rsidP="001A17F2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color w:val="FF0000"/>
          <w:szCs w:val="21"/>
        </w:rPr>
      </w:pPr>
      <w:r w:rsidRPr="0001134F">
        <w:rPr>
          <w:rFonts w:ascii="Times New Roman" w:hAnsi="Times New Roman" w:cs="Times New Roman"/>
          <w:color w:val="FF0000"/>
          <w:szCs w:val="21"/>
        </w:rPr>
        <w:t>LIN X B. Fatigue crack growth simulation of surface cracks under arbitrary crack face loading[C]// 13th International Conference on Fracture</w:t>
      </w:r>
      <w:r w:rsidRPr="0001134F">
        <w:rPr>
          <w:rFonts w:ascii="Times New Roman" w:hAnsi="Times New Roman" w:cs="Times New Roman" w:hint="eastAsia"/>
          <w:color w:val="FF0000"/>
          <w:szCs w:val="21"/>
        </w:rPr>
        <w:t xml:space="preserve">. </w:t>
      </w:r>
      <w:r w:rsidRPr="0001134F">
        <w:rPr>
          <w:rFonts w:ascii="Times New Roman" w:hAnsi="Times New Roman" w:cs="Times New Roman"/>
          <w:color w:val="FF0000"/>
          <w:szCs w:val="21"/>
        </w:rPr>
        <w:t>Beijing, 2013: 1-10.</w:t>
      </w:r>
    </w:p>
    <w:p w:rsidR="001A17F2" w:rsidRPr="0001134F" w:rsidRDefault="001A17F2" w:rsidP="001A17F2">
      <w:pPr>
        <w:spacing w:line="276" w:lineRule="auto"/>
        <w:rPr>
          <w:rFonts w:ascii="Times New Roman" w:hAnsi="Times New Roman" w:cs="Times New Roman"/>
          <w:b/>
          <w:szCs w:val="21"/>
        </w:rPr>
      </w:pPr>
      <w:r w:rsidRPr="0001134F">
        <w:rPr>
          <w:rFonts w:ascii="Times New Roman" w:hAnsi="Times New Roman" w:cs="Times New Roman"/>
          <w:b/>
          <w:szCs w:val="21"/>
        </w:rPr>
        <w:t xml:space="preserve">5 </w:t>
      </w:r>
      <w:r w:rsidRPr="0001134F">
        <w:rPr>
          <w:rFonts w:ascii="Times New Roman" w:hAnsiTheme="minorEastAsia" w:cs="Times New Roman"/>
          <w:b/>
          <w:szCs w:val="21"/>
        </w:rPr>
        <w:t>报告</w:t>
      </w:r>
    </w:p>
    <w:p w:rsidR="001A17F2" w:rsidRPr="0001134F" w:rsidRDefault="001A17F2" w:rsidP="001A17F2">
      <w:pPr>
        <w:spacing w:line="276" w:lineRule="auto"/>
        <w:rPr>
          <w:rFonts w:ascii="Times New Roman" w:hAnsi="Times New Roman" w:cs="Times New Roman"/>
          <w:szCs w:val="21"/>
        </w:rPr>
      </w:pPr>
      <w:r w:rsidRPr="0001134F">
        <w:rPr>
          <w:rFonts w:ascii="Times New Roman" w:hAnsiTheme="minorEastAsia" w:cs="Times New Roman"/>
          <w:szCs w:val="21"/>
        </w:rPr>
        <w:t>格式：</w:t>
      </w:r>
      <w:r w:rsidRPr="0001134F">
        <w:rPr>
          <w:rFonts w:ascii="Times New Roman" w:hAnsi="Times New Roman" w:cs="Times New Roman"/>
          <w:szCs w:val="21"/>
        </w:rPr>
        <w:t>[</w:t>
      </w:r>
      <w:r w:rsidRPr="0001134F">
        <w:rPr>
          <w:rFonts w:ascii="Times New Roman" w:hAnsiTheme="minorEastAsia" w:cs="Times New Roman"/>
          <w:szCs w:val="21"/>
        </w:rPr>
        <w:t>序号</w:t>
      </w:r>
      <w:r w:rsidRPr="0001134F">
        <w:rPr>
          <w:rFonts w:ascii="Times New Roman" w:hAnsi="Times New Roman" w:cs="Times New Roman"/>
          <w:szCs w:val="21"/>
        </w:rPr>
        <w:t xml:space="preserve">] </w:t>
      </w:r>
      <w:r w:rsidRPr="0001134F">
        <w:rPr>
          <w:rFonts w:ascii="Times New Roman" w:hAnsiTheme="minorEastAsia" w:cs="Times New Roman"/>
          <w:szCs w:val="21"/>
        </w:rPr>
        <w:t>作者</w:t>
      </w:r>
      <w:r w:rsidRPr="0001134F">
        <w:rPr>
          <w:rFonts w:ascii="Times New Roman" w:hAnsi="Times New Roman" w:cs="Times New Roman"/>
          <w:szCs w:val="21"/>
        </w:rPr>
        <w:t>.</w:t>
      </w:r>
      <w:r w:rsidRPr="0001134F">
        <w:rPr>
          <w:rFonts w:ascii="Times New Roman" w:hAnsiTheme="minorEastAsia" w:cs="Times New Roman"/>
          <w:szCs w:val="21"/>
        </w:rPr>
        <w:t>报告名</w:t>
      </w:r>
      <w:r w:rsidRPr="0001134F">
        <w:rPr>
          <w:rFonts w:ascii="Times New Roman" w:hAnsi="Times New Roman" w:cs="Times New Roman"/>
          <w:szCs w:val="21"/>
        </w:rPr>
        <w:t>[R].</w:t>
      </w:r>
      <w:r w:rsidRPr="0001134F">
        <w:rPr>
          <w:rFonts w:ascii="Times New Roman" w:hAnsiTheme="minorEastAsia" w:cs="Times New Roman"/>
          <w:szCs w:val="21"/>
        </w:rPr>
        <w:t>所在城市：单位，年</w:t>
      </w:r>
      <w:r w:rsidRPr="0001134F">
        <w:rPr>
          <w:rFonts w:ascii="Times New Roman" w:hAnsi="Times New Roman" w:cs="Times New Roman"/>
          <w:szCs w:val="21"/>
        </w:rPr>
        <w:t>.</w:t>
      </w:r>
    </w:p>
    <w:p w:rsidR="001A17F2" w:rsidRPr="0001134F" w:rsidRDefault="001A17F2" w:rsidP="001A17F2">
      <w:pPr>
        <w:spacing w:line="276" w:lineRule="auto"/>
        <w:rPr>
          <w:rFonts w:ascii="Times New Roman" w:hAnsi="Times New Roman" w:cs="Times New Roman"/>
          <w:szCs w:val="21"/>
        </w:rPr>
      </w:pPr>
      <w:r w:rsidRPr="0001134F">
        <w:rPr>
          <w:rFonts w:ascii="Times New Roman" w:hAnsiTheme="minorEastAsia" w:cs="Times New Roman"/>
          <w:szCs w:val="21"/>
        </w:rPr>
        <w:t>例：</w:t>
      </w:r>
    </w:p>
    <w:p w:rsidR="001A17F2" w:rsidRPr="0001134F" w:rsidRDefault="001A17F2" w:rsidP="001A17F2">
      <w:pPr>
        <w:pStyle w:val="a5"/>
        <w:numPr>
          <w:ilvl w:val="0"/>
          <w:numId w:val="1"/>
        </w:numPr>
        <w:spacing w:line="276" w:lineRule="auto"/>
        <w:ind w:firstLineChars="0"/>
        <w:rPr>
          <w:rFonts w:ascii="Times New Roman" w:hAnsiTheme="minorEastAsia" w:cs="Times New Roman"/>
          <w:color w:val="FF0000"/>
          <w:szCs w:val="21"/>
        </w:rPr>
      </w:pPr>
      <w:r w:rsidRPr="0001134F">
        <w:rPr>
          <w:rFonts w:ascii="Times New Roman" w:hAnsiTheme="minorEastAsia" w:cs="Times New Roman" w:hint="eastAsia"/>
          <w:color w:val="FF0000"/>
          <w:szCs w:val="21"/>
        </w:rPr>
        <w:t>World Health Organization. Factors regulating the immune response: report of WTO Science Group[R]. Geneva: WHO, 1970.</w:t>
      </w:r>
    </w:p>
    <w:p w:rsidR="001A17F2" w:rsidRPr="0001134F" w:rsidRDefault="001A17F2" w:rsidP="001A17F2">
      <w:pPr>
        <w:spacing w:line="276" w:lineRule="auto"/>
        <w:rPr>
          <w:rFonts w:ascii="Times New Roman" w:hAnsi="Times New Roman" w:cs="Times New Roman"/>
          <w:b/>
          <w:szCs w:val="21"/>
        </w:rPr>
      </w:pPr>
      <w:r w:rsidRPr="0001134F">
        <w:rPr>
          <w:rFonts w:ascii="Times New Roman" w:hAnsi="Times New Roman" w:cs="Times New Roman"/>
          <w:b/>
          <w:szCs w:val="21"/>
        </w:rPr>
        <w:t xml:space="preserve">6 </w:t>
      </w:r>
      <w:r w:rsidRPr="0001134F">
        <w:rPr>
          <w:rFonts w:ascii="Times New Roman" w:hAnsiTheme="minorEastAsia" w:cs="Times New Roman"/>
          <w:b/>
          <w:szCs w:val="21"/>
        </w:rPr>
        <w:t>国际、国家标准，行业规范</w:t>
      </w:r>
    </w:p>
    <w:p w:rsidR="001A17F2" w:rsidRPr="0001134F" w:rsidRDefault="001A17F2" w:rsidP="001A17F2">
      <w:pPr>
        <w:spacing w:line="276" w:lineRule="auto"/>
        <w:rPr>
          <w:rFonts w:ascii="Times New Roman" w:hAnsi="Times New Roman" w:cs="Times New Roman"/>
          <w:szCs w:val="21"/>
        </w:rPr>
      </w:pPr>
      <w:r w:rsidRPr="0001134F">
        <w:rPr>
          <w:rFonts w:ascii="Times New Roman" w:hAnsiTheme="minorEastAsia" w:cs="Times New Roman"/>
          <w:szCs w:val="21"/>
        </w:rPr>
        <w:t>格式：</w:t>
      </w:r>
      <w:r w:rsidRPr="0001134F">
        <w:rPr>
          <w:rFonts w:ascii="Times New Roman" w:hAnsi="Times New Roman" w:cs="Times New Roman"/>
          <w:szCs w:val="21"/>
        </w:rPr>
        <w:t>[</w:t>
      </w:r>
      <w:r w:rsidRPr="0001134F">
        <w:rPr>
          <w:rFonts w:ascii="Times New Roman" w:hAnsiTheme="minorEastAsia" w:cs="Times New Roman"/>
          <w:szCs w:val="21"/>
        </w:rPr>
        <w:t>序号</w:t>
      </w:r>
      <w:r w:rsidRPr="0001134F">
        <w:rPr>
          <w:rFonts w:ascii="Times New Roman" w:hAnsi="Times New Roman" w:cs="Times New Roman"/>
          <w:szCs w:val="21"/>
        </w:rPr>
        <w:t xml:space="preserve">] </w:t>
      </w:r>
      <w:r w:rsidRPr="0001134F">
        <w:rPr>
          <w:rFonts w:ascii="Times New Roman" w:hAnsiTheme="minorEastAsia" w:cs="Times New Roman"/>
          <w:szCs w:val="21"/>
        </w:rPr>
        <w:t>作者</w:t>
      </w:r>
      <w:r w:rsidRPr="0001134F">
        <w:rPr>
          <w:rFonts w:ascii="Times New Roman" w:hAnsi="Times New Roman" w:cs="Times New Roman"/>
          <w:szCs w:val="21"/>
        </w:rPr>
        <w:t>.</w:t>
      </w:r>
      <w:r w:rsidRPr="0001134F">
        <w:rPr>
          <w:rFonts w:ascii="Times New Roman" w:hAnsiTheme="minorEastAsia" w:cs="Times New Roman"/>
          <w:szCs w:val="21"/>
        </w:rPr>
        <w:t>标准名：标准号</w:t>
      </w:r>
      <w:r w:rsidRPr="0001134F">
        <w:rPr>
          <w:rFonts w:ascii="Times New Roman" w:hAnsi="Times New Roman" w:cs="Times New Roman"/>
          <w:szCs w:val="21"/>
        </w:rPr>
        <w:t xml:space="preserve">[S]. </w:t>
      </w:r>
      <w:r w:rsidRPr="0001134F">
        <w:rPr>
          <w:rFonts w:ascii="Times New Roman" w:hAnsiTheme="minorEastAsia" w:cs="Times New Roman"/>
          <w:szCs w:val="21"/>
        </w:rPr>
        <w:t>出版地：出版社，出版年：起始页码</w:t>
      </w:r>
      <w:r w:rsidRPr="0001134F">
        <w:rPr>
          <w:rFonts w:ascii="Times New Roman" w:hAnsi="Times New Roman" w:cs="Times New Roman"/>
          <w:szCs w:val="21"/>
        </w:rPr>
        <w:t>-</w:t>
      </w:r>
      <w:r w:rsidRPr="0001134F">
        <w:rPr>
          <w:rFonts w:ascii="Times New Roman" w:hAnsiTheme="minorEastAsia" w:cs="Times New Roman"/>
          <w:szCs w:val="21"/>
        </w:rPr>
        <w:t>终止页码</w:t>
      </w:r>
      <w:r w:rsidRPr="0001134F">
        <w:rPr>
          <w:rFonts w:ascii="Times New Roman" w:hAnsi="Times New Roman" w:cs="Times New Roman"/>
          <w:szCs w:val="21"/>
        </w:rPr>
        <w:t>.</w:t>
      </w:r>
    </w:p>
    <w:p w:rsidR="001A17F2" w:rsidRPr="0001134F" w:rsidRDefault="001A17F2" w:rsidP="001A17F2">
      <w:pPr>
        <w:spacing w:line="276" w:lineRule="auto"/>
        <w:rPr>
          <w:rFonts w:ascii="Times New Roman" w:hAnsi="Times New Roman" w:cs="Times New Roman"/>
          <w:szCs w:val="21"/>
        </w:rPr>
      </w:pPr>
      <w:r w:rsidRPr="0001134F">
        <w:rPr>
          <w:rFonts w:ascii="Times New Roman" w:hAnsiTheme="minorEastAsia" w:cs="Times New Roman"/>
          <w:szCs w:val="21"/>
        </w:rPr>
        <w:lastRenderedPageBreak/>
        <w:t>例：</w:t>
      </w:r>
    </w:p>
    <w:p w:rsidR="001A17F2" w:rsidRPr="00CF1F96" w:rsidRDefault="001A17F2" w:rsidP="001A17F2">
      <w:pPr>
        <w:pStyle w:val="a5"/>
        <w:numPr>
          <w:ilvl w:val="0"/>
          <w:numId w:val="1"/>
        </w:numPr>
        <w:spacing w:line="276" w:lineRule="auto"/>
        <w:ind w:firstLineChars="0"/>
        <w:rPr>
          <w:rFonts w:ascii="Times New Roman" w:hAnsi="Times New Roman" w:cs="Times New Roman"/>
          <w:color w:val="FF0000"/>
          <w:szCs w:val="21"/>
        </w:rPr>
      </w:pPr>
      <w:r w:rsidRPr="00CF1F96">
        <w:rPr>
          <w:rFonts w:ascii="Times New Roman" w:hAnsi="Times New Roman" w:cs="Times New Roman" w:hint="eastAsia"/>
          <w:color w:val="FF0000"/>
          <w:szCs w:val="21"/>
        </w:rPr>
        <w:t>中华人民共和国铁道部</w:t>
      </w:r>
      <w:r w:rsidRPr="00CF1F96">
        <w:rPr>
          <w:rFonts w:ascii="Times New Roman" w:hAnsi="Times New Roman" w:cs="Times New Roman" w:hint="eastAsia"/>
          <w:color w:val="FF0000"/>
          <w:szCs w:val="21"/>
        </w:rPr>
        <w:t>.</w:t>
      </w:r>
      <w:r w:rsidRPr="00CF1F96">
        <w:rPr>
          <w:rFonts w:ascii="Times New Roman" w:hAnsi="Times New Roman" w:cs="Times New Roman" w:hint="eastAsia"/>
          <w:color w:val="FF0000"/>
          <w:szCs w:val="21"/>
        </w:rPr>
        <w:t>高速铁路设计规范：</w:t>
      </w:r>
      <w:r>
        <w:rPr>
          <w:rFonts w:ascii="Times New Roman" w:hAnsi="Times New Roman" w:cs="Times New Roman" w:hint="eastAsia"/>
          <w:color w:val="FF0000"/>
          <w:szCs w:val="21"/>
        </w:rPr>
        <w:t>TB10621-2014</w:t>
      </w:r>
      <w:r w:rsidRPr="00CF1F96">
        <w:rPr>
          <w:rFonts w:ascii="Times New Roman" w:hAnsi="Times New Roman" w:cs="Times New Roman" w:hint="eastAsia"/>
          <w:color w:val="FF0000"/>
          <w:szCs w:val="21"/>
        </w:rPr>
        <w:t>[S].</w:t>
      </w:r>
      <w:r w:rsidRPr="00CF1F96">
        <w:rPr>
          <w:rFonts w:ascii="Times New Roman" w:hAnsi="Times New Roman" w:cs="Times New Roman" w:hint="eastAsia"/>
          <w:color w:val="FF0000"/>
          <w:szCs w:val="21"/>
        </w:rPr>
        <w:t>北京</w:t>
      </w:r>
      <w:r w:rsidRPr="00CF1F96">
        <w:rPr>
          <w:rFonts w:ascii="Times New Roman" w:hAnsi="Times New Roman" w:cs="Times New Roman" w:hint="eastAsia"/>
          <w:color w:val="FF0000"/>
          <w:szCs w:val="21"/>
        </w:rPr>
        <w:t>:</w:t>
      </w:r>
      <w:r w:rsidRPr="00CF1F96">
        <w:rPr>
          <w:rFonts w:ascii="Times New Roman" w:hAnsi="Times New Roman" w:cs="Times New Roman" w:hint="eastAsia"/>
          <w:color w:val="FF0000"/>
          <w:szCs w:val="21"/>
        </w:rPr>
        <w:t>中国铁道出版社</w:t>
      </w:r>
      <w:r>
        <w:rPr>
          <w:rFonts w:ascii="Times New Roman" w:hAnsi="Times New Roman" w:cs="Times New Roman" w:hint="eastAsia"/>
          <w:color w:val="FF0000"/>
          <w:szCs w:val="21"/>
        </w:rPr>
        <w:t>, 2014: 23-24.</w:t>
      </w:r>
    </w:p>
    <w:p w:rsidR="001A17F2" w:rsidRPr="00CF1F96" w:rsidRDefault="001A17F2" w:rsidP="001A17F2">
      <w:pPr>
        <w:pStyle w:val="a5"/>
        <w:spacing w:line="276" w:lineRule="auto"/>
        <w:ind w:left="420" w:firstLineChars="0" w:firstLine="0"/>
        <w:rPr>
          <w:rFonts w:ascii="Times New Roman" w:hAnsi="Times New Roman" w:cs="Times New Roman"/>
          <w:color w:val="FF0000"/>
          <w:szCs w:val="21"/>
        </w:rPr>
      </w:pPr>
      <w:proofErr w:type="gramStart"/>
      <w:r w:rsidRPr="00CF1F96">
        <w:rPr>
          <w:rFonts w:ascii="Times New Roman" w:hAnsi="Times New Roman" w:cs="Times New Roman"/>
          <w:color w:val="FF0000"/>
          <w:szCs w:val="21"/>
        </w:rPr>
        <w:t>Ministry of Railways of the PRC.</w:t>
      </w:r>
      <w:proofErr w:type="gramEnd"/>
      <w:r w:rsidRPr="00CF1F96">
        <w:rPr>
          <w:rFonts w:ascii="Times New Roman" w:hAnsi="Times New Roman" w:cs="Times New Roman"/>
          <w:color w:val="FF0000"/>
          <w:szCs w:val="21"/>
        </w:rPr>
        <w:t xml:space="preserve"> The standard of the design of high speed railway:</w:t>
      </w:r>
      <w:r>
        <w:rPr>
          <w:rFonts w:ascii="Times New Roman" w:hAnsi="Times New Roman" w:cs="Times New Roman" w:hint="eastAsia"/>
          <w:color w:val="FF0000"/>
          <w:szCs w:val="21"/>
        </w:rPr>
        <w:t xml:space="preserve"> </w:t>
      </w:r>
      <w:r w:rsidRPr="00CF1F96">
        <w:rPr>
          <w:rFonts w:ascii="Times New Roman" w:hAnsi="Times New Roman" w:cs="Times New Roman"/>
          <w:color w:val="FF0000"/>
          <w:szCs w:val="21"/>
        </w:rPr>
        <w:t>TB10621-2014[S]. Beijing:</w:t>
      </w:r>
      <w:r>
        <w:rPr>
          <w:rFonts w:ascii="Times New Roman" w:hAnsi="Times New Roman" w:cs="Times New Roman" w:hint="eastAsia"/>
          <w:color w:val="FF0000"/>
          <w:szCs w:val="21"/>
        </w:rPr>
        <w:t xml:space="preserve"> </w:t>
      </w:r>
      <w:r w:rsidRPr="00CF1F96">
        <w:rPr>
          <w:rFonts w:ascii="Times New Roman" w:hAnsi="Times New Roman" w:cs="Times New Roman"/>
          <w:color w:val="FF0000"/>
          <w:szCs w:val="21"/>
        </w:rPr>
        <w:t>China Railway Pu</w:t>
      </w:r>
      <w:r>
        <w:rPr>
          <w:rFonts w:ascii="Times New Roman" w:hAnsi="Times New Roman" w:cs="Times New Roman" w:hint="eastAsia"/>
          <w:color w:val="FF0000"/>
          <w:szCs w:val="21"/>
        </w:rPr>
        <w:t>b</w:t>
      </w:r>
      <w:r w:rsidRPr="00CF1F96">
        <w:rPr>
          <w:rFonts w:ascii="Times New Roman" w:hAnsi="Times New Roman" w:cs="Times New Roman"/>
          <w:color w:val="FF0000"/>
          <w:szCs w:val="21"/>
        </w:rPr>
        <w:t>lishing House,</w:t>
      </w:r>
      <w:r>
        <w:rPr>
          <w:rFonts w:ascii="Times New Roman" w:hAnsi="Times New Roman" w:cs="Times New Roman" w:hint="eastAsia"/>
          <w:color w:val="FF0000"/>
          <w:szCs w:val="21"/>
        </w:rPr>
        <w:t xml:space="preserve"> </w:t>
      </w:r>
      <w:r w:rsidRPr="00CF1F96">
        <w:rPr>
          <w:rFonts w:ascii="Times New Roman" w:hAnsi="Times New Roman" w:cs="Times New Roman"/>
          <w:color w:val="FF0000"/>
          <w:szCs w:val="21"/>
        </w:rPr>
        <w:t>2014</w:t>
      </w:r>
      <w:r>
        <w:rPr>
          <w:rFonts w:ascii="Times New Roman" w:hAnsi="Times New Roman" w:cs="Times New Roman" w:hint="eastAsia"/>
          <w:color w:val="FF0000"/>
          <w:szCs w:val="21"/>
        </w:rPr>
        <w:t>: 23-24</w:t>
      </w:r>
      <w:r w:rsidRPr="00CF1F96">
        <w:rPr>
          <w:rFonts w:ascii="Times New Roman" w:hAnsi="Times New Roman" w:cs="Times New Roman"/>
          <w:color w:val="FF0000"/>
          <w:szCs w:val="21"/>
        </w:rPr>
        <w:t>. (</w:t>
      </w:r>
      <w:proofErr w:type="gramStart"/>
      <w:r w:rsidRPr="00CF1F96">
        <w:rPr>
          <w:rFonts w:ascii="Times New Roman" w:hAnsi="Times New Roman" w:cs="Times New Roman"/>
          <w:color w:val="FF0000"/>
          <w:szCs w:val="21"/>
        </w:rPr>
        <w:t>in</w:t>
      </w:r>
      <w:proofErr w:type="gramEnd"/>
      <w:r w:rsidRPr="00CF1F96">
        <w:rPr>
          <w:rFonts w:ascii="Times New Roman" w:hAnsi="Times New Roman" w:cs="Times New Roman"/>
          <w:color w:val="FF0000"/>
          <w:szCs w:val="21"/>
        </w:rPr>
        <w:t xml:space="preserve"> Chinese)</w:t>
      </w:r>
    </w:p>
    <w:p w:rsidR="001A17F2" w:rsidRPr="0001134F" w:rsidRDefault="001A17F2" w:rsidP="001A17F2">
      <w:pPr>
        <w:spacing w:line="276" w:lineRule="auto"/>
        <w:outlineLvl w:val="0"/>
        <w:rPr>
          <w:rFonts w:ascii="Times New Roman" w:hAnsi="Times New Roman" w:cs="Times New Roman"/>
          <w:b/>
          <w:szCs w:val="21"/>
        </w:rPr>
      </w:pPr>
      <w:r w:rsidRPr="0001134F">
        <w:rPr>
          <w:rFonts w:ascii="Times New Roman" w:hAnsi="Times New Roman" w:cs="Times New Roman"/>
          <w:b/>
          <w:szCs w:val="21"/>
        </w:rPr>
        <w:t xml:space="preserve">7 </w:t>
      </w:r>
      <w:r w:rsidRPr="0001134F">
        <w:rPr>
          <w:rFonts w:ascii="Times New Roman" w:hAnsiTheme="minorEastAsia" w:cs="Times New Roman"/>
          <w:b/>
          <w:szCs w:val="21"/>
        </w:rPr>
        <w:t>专利</w:t>
      </w:r>
    </w:p>
    <w:p w:rsidR="001A17F2" w:rsidRPr="0001134F" w:rsidRDefault="001A17F2" w:rsidP="001A17F2">
      <w:pPr>
        <w:spacing w:line="276" w:lineRule="auto"/>
        <w:rPr>
          <w:rFonts w:ascii="Times New Roman" w:hAnsi="Times New Roman" w:cs="Times New Roman"/>
          <w:szCs w:val="21"/>
        </w:rPr>
      </w:pPr>
      <w:r w:rsidRPr="0001134F">
        <w:rPr>
          <w:rFonts w:ascii="Times New Roman" w:hAnsiTheme="minorEastAsia" w:cs="Times New Roman"/>
          <w:szCs w:val="21"/>
        </w:rPr>
        <w:t>格式：</w:t>
      </w:r>
      <w:r w:rsidRPr="0001134F">
        <w:rPr>
          <w:rFonts w:ascii="Times New Roman" w:hAnsi="Times New Roman" w:cs="Times New Roman"/>
          <w:szCs w:val="21"/>
        </w:rPr>
        <w:t>[</w:t>
      </w:r>
      <w:r w:rsidRPr="0001134F">
        <w:rPr>
          <w:rFonts w:ascii="Times New Roman" w:hAnsiTheme="minorEastAsia" w:cs="Times New Roman"/>
          <w:szCs w:val="21"/>
        </w:rPr>
        <w:t>序号</w:t>
      </w:r>
      <w:r w:rsidRPr="0001134F">
        <w:rPr>
          <w:rFonts w:ascii="Times New Roman" w:hAnsi="Times New Roman" w:cs="Times New Roman"/>
          <w:szCs w:val="21"/>
        </w:rPr>
        <w:t xml:space="preserve">] </w:t>
      </w:r>
      <w:r w:rsidRPr="0001134F">
        <w:rPr>
          <w:rFonts w:ascii="Times New Roman" w:hAnsiTheme="minorEastAsia" w:cs="Times New Roman"/>
          <w:szCs w:val="21"/>
        </w:rPr>
        <w:t>专利申请者</w:t>
      </w:r>
      <w:r w:rsidRPr="0001134F">
        <w:rPr>
          <w:rFonts w:ascii="Times New Roman" w:hAnsi="Times New Roman" w:cs="Times New Roman"/>
          <w:szCs w:val="21"/>
        </w:rPr>
        <w:t>.</w:t>
      </w:r>
      <w:r w:rsidRPr="0001134F">
        <w:rPr>
          <w:rFonts w:ascii="Times New Roman" w:hAnsiTheme="minorEastAsia" w:cs="Times New Roman"/>
          <w:szCs w:val="21"/>
        </w:rPr>
        <w:t>专利名：专利号</w:t>
      </w:r>
      <w:r w:rsidRPr="0001134F">
        <w:rPr>
          <w:rFonts w:ascii="Times New Roman" w:hAnsi="Times New Roman" w:cs="Times New Roman"/>
          <w:szCs w:val="21"/>
        </w:rPr>
        <w:t>[P].</w:t>
      </w:r>
      <w:proofErr w:type="gramStart"/>
      <w:r w:rsidRPr="0001134F">
        <w:rPr>
          <w:rFonts w:ascii="Times New Roman" w:hAnsiTheme="minorEastAsia" w:cs="Times New Roman"/>
          <w:szCs w:val="21"/>
        </w:rPr>
        <w:t>发告日期</w:t>
      </w:r>
      <w:proofErr w:type="gramEnd"/>
      <w:r w:rsidRPr="0001134F">
        <w:rPr>
          <w:rFonts w:ascii="Times New Roman" w:hAnsiTheme="minorEastAsia" w:cs="Times New Roman"/>
          <w:szCs w:val="21"/>
        </w:rPr>
        <w:t>或公开日期</w:t>
      </w:r>
      <w:r w:rsidRPr="0001134F">
        <w:rPr>
          <w:rFonts w:ascii="Times New Roman" w:hAnsi="Times New Roman" w:cs="Times New Roman"/>
          <w:szCs w:val="21"/>
        </w:rPr>
        <w:t>.</w:t>
      </w:r>
    </w:p>
    <w:p w:rsidR="001A17F2" w:rsidRPr="0001134F" w:rsidRDefault="001A17F2" w:rsidP="001A17F2">
      <w:pPr>
        <w:spacing w:line="276" w:lineRule="auto"/>
        <w:rPr>
          <w:rFonts w:ascii="Times New Roman" w:hAnsi="Times New Roman" w:cs="Times New Roman"/>
          <w:szCs w:val="21"/>
        </w:rPr>
      </w:pPr>
      <w:r w:rsidRPr="0001134F">
        <w:rPr>
          <w:rFonts w:ascii="Times New Roman" w:hAnsiTheme="minorEastAsia" w:cs="Times New Roman"/>
          <w:szCs w:val="21"/>
        </w:rPr>
        <w:t>例：</w:t>
      </w:r>
    </w:p>
    <w:p w:rsidR="001A17F2" w:rsidRDefault="001A17F2" w:rsidP="001A17F2">
      <w:pPr>
        <w:pStyle w:val="a5"/>
        <w:numPr>
          <w:ilvl w:val="0"/>
          <w:numId w:val="1"/>
        </w:numPr>
        <w:spacing w:line="276" w:lineRule="auto"/>
        <w:ind w:firstLineChars="0"/>
        <w:rPr>
          <w:rFonts w:ascii="Times New Roman" w:hAnsi="Times New Roman" w:cs="Times New Roman"/>
          <w:color w:val="FF0000"/>
          <w:szCs w:val="21"/>
        </w:rPr>
      </w:pPr>
      <w:r>
        <w:rPr>
          <w:rFonts w:ascii="Times New Roman" w:hAnsi="Times New Roman" w:cs="Times New Roman" w:hint="eastAsia"/>
          <w:color w:val="FF0000"/>
          <w:szCs w:val="21"/>
        </w:rPr>
        <w:t>邓一刚</w:t>
      </w:r>
      <w:r>
        <w:rPr>
          <w:rFonts w:ascii="Times New Roman" w:hAnsi="Times New Roman" w:cs="Times New Roman" w:hint="eastAsia"/>
          <w:color w:val="FF0000"/>
          <w:szCs w:val="21"/>
        </w:rPr>
        <w:t>.</w:t>
      </w:r>
      <w:bookmarkStart w:id="1" w:name="OLE_LINK3"/>
      <w:bookmarkStart w:id="2" w:name="OLE_LINK4"/>
      <w:r>
        <w:rPr>
          <w:rFonts w:ascii="Times New Roman" w:hAnsi="Times New Roman" w:cs="Times New Roman" w:hint="eastAsia"/>
          <w:color w:val="FF0000"/>
          <w:szCs w:val="21"/>
        </w:rPr>
        <w:t>全智能节电器</w:t>
      </w:r>
      <w:bookmarkEnd w:id="1"/>
      <w:bookmarkEnd w:id="2"/>
      <w:r>
        <w:rPr>
          <w:rFonts w:ascii="Times New Roman" w:hAnsi="Times New Roman" w:cs="Times New Roman" w:hint="eastAsia"/>
          <w:color w:val="FF0000"/>
          <w:szCs w:val="21"/>
        </w:rPr>
        <w:t>：</w:t>
      </w:r>
      <w:r>
        <w:rPr>
          <w:rFonts w:ascii="Times New Roman" w:hAnsi="Times New Roman" w:cs="Times New Roman" w:hint="eastAsia"/>
          <w:color w:val="FF0000"/>
          <w:szCs w:val="21"/>
        </w:rPr>
        <w:t>200610171314[P].2006-12-13.</w:t>
      </w:r>
    </w:p>
    <w:p w:rsidR="001A17F2" w:rsidRPr="006F3E56" w:rsidRDefault="001A17F2" w:rsidP="001A17F2">
      <w:pPr>
        <w:pStyle w:val="a5"/>
        <w:spacing w:line="276" w:lineRule="auto"/>
        <w:ind w:left="420" w:firstLineChars="0" w:firstLine="0"/>
        <w:rPr>
          <w:rFonts w:ascii="Times New Roman" w:hAnsi="Times New Roman" w:cs="Times New Roman"/>
          <w:color w:val="FF0000"/>
          <w:szCs w:val="21"/>
        </w:rPr>
      </w:pPr>
      <w:proofErr w:type="gramStart"/>
      <w:r>
        <w:rPr>
          <w:rFonts w:ascii="Times New Roman" w:hAnsi="Times New Roman" w:cs="Times New Roman" w:hint="eastAsia"/>
          <w:color w:val="FF0000"/>
          <w:szCs w:val="21"/>
        </w:rPr>
        <w:t xml:space="preserve">DENG </w:t>
      </w:r>
      <w:proofErr w:type="spellStart"/>
      <w:r>
        <w:rPr>
          <w:rFonts w:ascii="Times New Roman" w:hAnsi="Times New Roman" w:cs="Times New Roman" w:hint="eastAsia"/>
          <w:color w:val="FF0000"/>
          <w:szCs w:val="21"/>
        </w:rPr>
        <w:t>Yigang</w:t>
      </w:r>
      <w:proofErr w:type="spellEnd"/>
      <w:r>
        <w:rPr>
          <w:rFonts w:ascii="Times New Roman" w:hAnsi="Times New Roman" w:cs="Times New Roman" w:hint="eastAsia"/>
          <w:color w:val="FF0000"/>
          <w:szCs w:val="21"/>
        </w:rPr>
        <w:t>.</w:t>
      </w:r>
      <w:proofErr w:type="gramEnd"/>
      <w:r w:rsidRPr="006F3E56">
        <w:t xml:space="preserve"> </w:t>
      </w:r>
      <w:r>
        <w:rPr>
          <w:rFonts w:ascii="Times New Roman" w:hAnsi="Times New Roman" w:cs="Times New Roman" w:hint="eastAsia"/>
          <w:color w:val="FF0000"/>
          <w:szCs w:val="21"/>
        </w:rPr>
        <w:t>I</w:t>
      </w:r>
      <w:r w:rsidRPr="006F3E56">
        <w:rPr>
          <w:rFonts w:ascii="Times New Roman" w:hAnsi="Times New Roman" w:cs="Times New Roman"/>
          <w:color w:val="FF0000"/>
          <w:szCs w:val="21"/>
        </w:rPr>
        <w:t>ntelligent power saver</w:t>
      </w:r>
      <w:r>
        <w:rPr>
          <w:rFonts w:ascii="Times New Roman" w:hAnsi="Times New Roman" w:cs="Times New Roman" w:hint="eastAsia"/>
          <w:color w:val="FF0000"/>
          <w:szCs w:val="21"/>
        </w:rPr>
        <w:t>：</w:t>
      </w:r>
      <w:proofErr w:type="gramStart"/>
      <w:r>
        <w:rPr>
          <w:rFonts w:ascii="Times New Roman" w:hAnsi="Times New Roman" w:cs="Times New Roman" w:hint="eastAsia"/>
          <w:color w:val="FF0000"/>
          <w:szCs w:val="21"/>
        </w:rPr>
        <w:t>200610171314[P].2006-12-13.</w:t>
      </w:r>
      <w:proofErr w:type="gramEnd"/>
    </w:p>
    <w:p w:rsidR="001A17F2" w:rsidRPr="0001134F" w:rsidRDefault="001A17F2" w:rsidP="001A17F2">
      <w:pPr>
        <w:pStyle w:val="a5"/>
        <w:numPr>
          <w:ilvl w:val="0"/>
          <w:numId w:val="1"/>
        </w:numPr>
        <w:spacing w:line="276" w:lineRule="auto"/>
        <w:ind w:firstLineChars="0"/>
        <w:rPr>
          <w:rFonts w:ascii="Times New Roman" w:hAnsi="Times New Roman" w:cs="Times New Roman"/>
          <w:color w:val="FF0000"/>
          <w:szCs w:val="21"/>
        </w:rPr>
      </w:pPr>
      <w:r>
        <w:rPr>
          <w:rFonts w:ascii="Times New Roman" w:hAnsiTheme="minorEastAsia" w:cs="Times New Roman" w:hint="eastAsia"/>
          <w:color w:val="FF0000"/>
          <w:szCs w:val="21"/>
        </w:rPr>
        <w:t xml:space="preserve">KOSEKI A, MOMOSE H, KAWAHITO M, et al. Compiler: </w:t>
      </w:r>
      <w:proofErr w:type="gramStart"/>
      <w:r>
        <w:rPr>
          <w:rFonts w:ascii="Times New Roman" w:hAnsiTheme="minorEastAsia" w:cs="Times New Roman" w:hint="eastAsia"/>
          <w:color w:val="FF0000"/>
          <w:szCs w:val="21"/>
        </w:rPr>
        <w:t>US828402[</w:t>
      </w:r>
      <w:proofErr w:type="gramEnd"/>
      <w:r>
        <w:rPr>
          <w:rFonts w:ascii="Times New Roman" w:hAnsiTheme="minorEastAsia" w:cs="Times New Roman" w:hint="eastAsia"/>
          <w:color w:val="FF0000"/>
          <w:szCs w:val="21"/>
        </w:rPr>
        <w:t>P/OL]. 2002-05-25[2002-05-28].</w:t>
      </w:r>
      <w:r>
        <w:rPr>
          <w:rFonts w:ascii="Times New Roman" w:hAnsiTheme="minorEastAsia" w:cs="Times New Roman"/>
          <w:color w:val="FF0000"/>
          <w:szCs w:val="21"/>
        </w:rPr>
        <w:t>h</w:t>
      </w:r>
      <w:r>
        <w:rPr>
          <w:rFonts w:ascii="Times New Roman" w:hAnsiTheme="minorEastAsia" w:cs="Times New Roman" w:hint="eastAsia"/>
          <w:color w:val="FF0000"/>
          <w:szCs w:val="21"/>
        </w:rPr>
        <w:t>ttp://FF&amp;p=1&amp;u=netahtml/PTO/search-bool.html&amp;r=5&amp;f=G&amp;l=50&amp;col=AND&amp;d=PG01&amp;sl=IBM.AS.&amp;OS=AN/IBM/RS=AN/IBM.</w:t>
      </w:r>
    </w:p>
    <w:p w:rsidR="001A17F2" w:rsidRPr="006F3E56" w:rsidRDefault="001A17F2" w:rsidP="001A17F2">
      <w:pPr>
        <w:spacing w:line="276" w:lineRule="auto"/>
        <w:outlineLvl w:val="0"/>
        <w:rPr>
          <w:rFonts w:ascii="Times New Roman" w:hAnsi="Times New Roman" w:cs="Times New Roman"/>
          <w:b/>
          <w:szCs w:val="21"/>
        </w:rPr>
      </w:pPr>
      <w:r w:rsidRPr="006F3E56">
        <w:rPr>
          <w:rFonts w:ascii="Times New Roman" w:hAnsi="Times New Roman" w:cs="Times New Roman"/>
          <w:b/>
          <w:szCs w:val="21"/>
        </w:rPr>
        <w:t xml:space="preserve">8 </w:t>
      </w:r>
      <w:r w:rsidRPr="006F3E56">
        <w:rPr>
          <w:rFonts w:ascii="Times New Roman" w:hAnsi="Times New Roman" w:cs="Times New Roman"/>
          <w:b/>
          <w:szCs w:val="21"/>
        </w:rPr>
        <w:t>电子文献载体类型</w:t>
      </w:r>
    </w:p>
    <w:p w:rsidR="001A17F2" w:rsidRPr="0001134F" w:rsidRDefault="001A17F2" w:rsidP="001A17F2">
      <w:pPr>
        <w:spacing w:line="276" w:lineRule="auto"/>
        <w:rPr>
          <w:rFonts w:ascii="Times New Roman" w:hAnsi="Times New Roman" w:cs="Times New Roman"/>
          <w:szCs w:val="21"/>
        </w:rPr>
      </w:pPr>
      <w:r w:rsidRPr="0001134F">
        <w:rPr>
          <w:rFonts w:ascii="Times New Roman" w:hAnsiTheme="minorEastAsia" w:cs="Times New Roman"/>
          <w:szCs w:val="21"/>
        </w:rPr>
        <w:t>格式：</w:t>
      </w:r>
      <w:bookmarkStart w:id="3" w:name="OLE_LINK1"/>
      <w:bookmarkStart w:id="4" w:name="OLE_LINK2"/>
      <w:r w:rsidRPr="0001134F">
        <w:rPr>
          <w:rFonts w:ascii="Times New Roman" w:hAnsi="Times New Roman" w:cs="Times New Roman"/>
          <w:szCs w:val="21"/>
        </w:rPr>
        <w:t>[</w:t>
      </w:r>
      <w:r w:rsidRPr="0001134F">
        <w:rPr>
          <w:rFonts w:ascii="Times New Roman" w:hAnsiTheme="minorEastAsia" w:cs="Times New Roman"/>
          <w:szCs w:val="21"/>
        </w:rPr>
        <w:t>序号</w:t>
      </w:r>
      <w:r w:rsidRPr="0001134F">
        <w:rPr>
          <w:rFonts w:ascii="Times New Roman" w:hAnsi="Times New Roman" w:cs="Times New Roman"/>
          <w:szCs w:val="21"/>
        </w:rPr>
        <w:t xml:space="preserve">] </w:t>
      </w:r>
      <w:r w:rsidRPr="0001134F">
        <w:rPr>
          <w:rFonts w:ascii="Times New Roman" w:hAnsiTheme="minorEastAsia" w:cs="Times New Roman"/>
          <w:szCs w:val="21"/>
        </w:rPr>
        <w:t>作者</w:t>
      </w:r>
      <w:r w:rsidRPr="0001134F">
        <w:rPr>
          <w:rFonts w:ascii="Times New Roman" w:hAnsi="Times New Roman" w:cs="Times New Roman"/>
          <w:szCs w:val="21"/>
        </w:rPr>
        <w:t>.</w:t>
      </w:r>
      <w:r w:rsidRPr="0001134F">
        <w:rPr>
          <w:rFonts w:ascii="Times New Roman" w:hAnsiTheme="minorEastAsia" w:cs="Times New Roman"/>
          <w:szCs w:val="21"/>
        </w:rPr>
        <w:t>文题</w:t>
      </w:r>
      <w:r>
        <w:rPr>
          <w:rFonts w:ascii="Times New Roman" w:hAnsi="Times New Roman" w:cs="Times New Roman"/>
          <w:szCs w:val="21"/>
        </w:rPr>
        <w:t>[EB/OL].</w:t>
      </w:r>
      <w:r>
        <w:rPr>
          <w:rFonts w:ascii="Times New Roman" w:hAnsi="Times New Roman" w:cs="Times New Roman" w:hint="eastAsia"/>
          <w:szCs w:val="21"/>
        </w:rPr>
        <w:t>（更新或修改日期）</w:t>
      </w:r>
      <w:r w:rsidRPr="0001134F">
        <w:rPr>
          <w:rFonts w:ascii="Times New Roman" w:hAnsi="Times New Roman" w:cs="Times New Roman"/>
          <w:szCs w:val="21"/>
        </w:rPr>
        <w:t>[</w:t>
      </w:r>
      <w:r w:rsidRPr="0001134F">
        <w:rPr>
          <w:rFonts w:ascii="Times New Roman" w:hAnsiTheme="minorEastAsia" w:cs="Times New Roman"/>
          <w:szCs w:val="21"/>
        </w:rPr>
        <w:t>引用日期</w:t>
      </w:r>
      <w:r w:rsidRPr="0001134F">
        <w:rPr>
          <w:rFonts w:ascii="Times New Roman" w:hAnsi="Times New Roman" w:cs="Times New Roman"/>
          <w:szCs w:val="21"/>
        </w:rPr>
        <w:t>] .</w:t>
      </w:r>
      <w:r w:rsidRPr="0001134F">
        <w:rPr>
          <w:rFonts w:ascii="Times New Roman" w:hAnsiTheme="minorEastAsia" w:cs="Times New Roman"/>
          <w:szCs w:val="21"/>
        </w:rPr>
        <w:t>获取和访问路径</w:t>
      </w:r>
      <w:r w:rsidRPr="0001134F">
        <w:rPr>
          <w:rFonts w:ascii="Times New Roman" w:hAnsi="Times New Roman" w:cs="Times New Roman"/>
          <w:szCs w:val="21"/>
        </w:rPr>
        <w:t>.</w:t>
      </w:r>
      <w:bookmarkEnd w:id="3"/>
      <w:bookmarkEnd w:id="4"/>
    </w:p>
    <w:p w:rsidR="001A17F2" w:rsidRPr="0001134F" w:rsidRDefault="001A17F2" w:rsidP="001A17F2">
      <w:pPr>
        <w:spacing w:line="276" w:lineRule="auto"/>
        <w:rPr>
          <w:rFonts w:ascii="Times New Roman" w:hAnsiTheme="minorEastAsia" w:cs="Times New Roman"/>
          <w:szCs w:val="21"/>
        </w:rPr>
      </w:pPr>
      <w:r w:rsidRPr="0001134F">
        <w:rPr>
          <w:rFonts w:ascii="Times New Roman" w:hAnsiTheme="minorEastAsia" w:cs="Times New Roman"/>
          <w:szCs w:val="21"/>
        </w:rPr>
        <w:t>例：</w:t>
      </w:r>
    </w:p>
    <w:p w:rsidR="001A17F2" w:rsidRPr="00552A6C" w:rsidRDefault="001A17F2" w:rsidP="001A17F2">
      <w:pPr>
        <w:pStyle w:val="a5"/>
        <w:numPr>
          <w:ilvl w:val="0"/>
          <w:numId w:val="1"/>
        </w:numPr>
        <w:spacing w:line="276" w:lineRule="auto"/>
        <w:ind w:firstLineChars="0"/>
        <w:rPr>
          <w:rFonts w:ascii="Times New Roman" w:hAnsi="Times New Roman" w:cs="Times New Roman"/>
          <w:color w:val="FF0000"/>
          <w:szCs w:val="21"/>
        </w:rPr>
      </w:pPr>
      <w:r w:rsidRPr="00552A6C">
        <w:rPr>
          <w:rFonts w:ascii="Times New Roman" w:hAnsi="Times New Roman" w:cs="Times New Roman" w:hint="eastAsia"/>
          <w:color w:val="FF0000"/>
          <w:szCs w:val="21"/>
        </w:rPr>
        <w:t>郑道雄</w:t>
      </w:r>
      <w:r w:rsidRPr="00552A6C">
        <w:rPr>
          <w:rFonts w:ascii="Times New Roman" w:hAnsi="Times New Roman" w:cs="Times New Roman" w:hint="eastAsia"/>
          <w:color w:val="FF0000"/>
          <w:szCs w:val="21"/>
        </w:rPr>
        <w:t>,</w:t>
      </w:r>
      <w:proofErr w:type="gramStart"/>
      <w:r w:rsidRPr="00552A6C">
        <w:rPr>
          <w:rFonts w:ascii="Times New Roman" w:hAnsi="Times New Roman" w:cs="Times New Roman" w:hint="eastAsia"/>
          <w:color w:val="FF0000"/>
          <w:szCs w:val="21"/>
        </w:rPr>
        <w:t>陈洁锐</w:t>
      </w:r>
      <w:proofErr w:type="gramEnd"/>
      <w:r w:rsidRPr="00552A6C">
        <w:rPr>
          <w:rFonts w:ascii="Times New Roman" w:hAnsi="Times New Roman" w:cs="Times New Roman" w:hint="eastAsia"/>
          <w:color w:val="FF0000"/>
          <w:szCs w:val="21"/>
        </w:rPr>
        <w:t>.</w:t>
      </w:r>
      <w:r w:rsidRPr="00552A6C">
        <w:rPr>
          <w:rFonts w:ascii="Times New Roman" w:hAnsi="Times New Roman" w:cs="Times New Roman" w:hint="eastAsia"/>
          <w:color w:val="FF0000"/>
          <w:szCs w:val="21"/>
        </w:rPr>
        <w:t>地下停车场采用</w:t>
      </w:r>
      <w:r w:rsidRPr="00552A6C">
        <w:rPr>
          <w:rFonts w:ascii="Times New Roman" w:hAnsi="Times New Roman" w:cs="Times New Roman" w:hint="eastAsia"/>
          <w:color w:val="FF0000"/>
          <w:szCs w:val="21"/>
        </w:rPr>
        <w:t>BOT</w:t>
      </w:r>
      <w:r w:rsidRPr="00552A6C">
        <w:rPr>
          <w:rFonts w:ascii="Times New Roman" w:hAnsi="Times New Roman" w:cs="Times New Roman" w:hint="eastAsia"/>
          <w:color w:val="FF0000"/>
          <w:szCs w:val="21"/>
        </w:rPr>
        <w:t>建设模式的实例分析</w:t>
      </w:r>
      <w:r w:rsidRPr="00552A6C">
        <w:rPr>
          <w:rFonts w:ascii="Times New Roman" w:hAnsi="Times New Roman" w:cs="Times New Roman" w:hint="eastAsia"/>
          <w:color w:val="FF0000"/>
          <w:szCs w:val="21"/>
        </w:rPr>
        <w:t xml:space="preserve"> [EB/OL].</w:t>
      </w:r>
      <w:r w:rsidRPr="00BA5988">
        <w:rPr>
          <w:rFonts w:ascii="Times New Roman" w:hAnsi="Times New Roman" w:cs="Times New Roman" w:hint="eastAsia"/>
          <w:color w:val="FF0000"/>
          <w:szCs w:val="21"/>
        </w:rPr>
        <w:t>（</w:t>
      </w:r>
      <w:r w:rsidRPr="00BA5988">
        <w:rPr>
          <w:rFonts w:ascii="Times New Roman" w:hAnsi="Times New Roman" w:cs="Times New Roman" w:hint="eastAsia"/>
          <w:color w:val="FF0000"/>
          <w:szCs w:val="21"/>
        </w:rPr>
        <w:t>2012-10-23</w:t>
      </w:r>
      <w:r w:rsidRPr="00BA5988">
        <w:rPr>
          <w:rFonts w:ascii="Times New Roman" w:hAnsi="Times New Roman" w:cs="Times New Roman" w:hint="eastAsia"/>
          <w:color w:val="FF0000"/>
          <w:szCs w:val="21"/>
        </w:rPr>
        <w:t>）</w:t>
      </w:r>
      <w:r w:rsidRPr="00552A6C">
        <w:rPr>
          <w:rFonts w:ascii="Times New Roman" w:hAnsi="Times New Roman" w:cs="Times New Roman" w:hint="eastAsia"/>
          <w:color w:val="FF0000"/>
          <w:szCs w:val="21"/>
        </w:rPr>
        <w:t>[2016-07-26].</w:t>
      </w:r>
      <w:r w:rsidRPr="00552A6C">
        <w:rPr>
          <w:rFonts w:ascii="Times New Roman" w:hAnsi="Times New Roman" w:cs="Times New Roman"/>
          <w:color w:val="FF0000"/>
          <w:szCs w:val="21"/>
        </w:rPr>
        <w:t xml:space="preserve"> http://d.g.wanfangdata.com.cn/Periodical_csjsllyj201122443.aspx</w:t>
      </w:r>
      <w:r w:rsidRPr="00552A6C">
        <w:rPr>
          <w:rFonts w:ascii="Times New Roman" w:hAnsi="Times New Roman" w:cs="Times New Roman" w:hint="eastAsia"/>
          <w:color w:val="FF0000"/>
          <w:szCs w:val="21"/>
        </w:rPr>
        <w:t>.</w:t>
      </w:r>
    </w:p>
    <w:p w:rsidR="001A17F2" w:rsidRPr="00552A6C" w:rsidRDefault="001A17F2" w:rsidP="001A17F2">
      <w:pPr>
        <w:pStyle w:val="a5"/>
        <w:spacing w:line="276" w:lineRule="auto"/>
        <w:ind w:left="420" w:firstLineChars="0" w:firstLine="0"/>
        <w:rPr>
          <w:rFonts w:ascii="Times New Roman" w:hAnsi="Times New Roman" w:cs="Times New Roman"/>
          <w:color w:val="FF0000"/>
          <w:szCs w:val="21"/>
        </w:rPr>
      </w:pPr>
      <w:r w:rsidRPr="00552A6C">
        <w:rPr>
          <w:rFonts w:ascii="Times New Roman" w:hAnsi="Times New Roman" w:cs="Times New Roman"/>
          <w:color w:val="FF0000"/>
          <w:szCs w:val="21"/>
        </w:rPr>
        <w:t xml:space="preserve">ZHENG </w:t>
      </w:r>
      <w:proofErr w:type="spellStart"/>
      <w:r w:rsidRPr="00552A6C">
        <w:rPr>
          <w:rFonts w:ascii="Times New Roman" w:hAnsi="Times New Roman" w:cs="Times New Roman"/>
          <w:color w:val="FF0000"/>
          <w:szCs w:val="21"/>
        </w:rPr>
        <w:t>Daoxiong</w:t>
      </w:r>
      <w:proofErr w:type="spellEnd"/>
      <w:r w:rsidRPr="00552A6C">
        <w:rPr>
          <w:rFonts w:ascii="Times New Roman" w:hAnsi="Times New Roman" w:cs="Times New Roman"/>
          <w:color w:val="FF0000"/>
          <w:szCs w:val="21"/>
        </w:rPr>
        <w:t>,</w:t>
      </w:r>
      <w:r w:rsidRPr="00552A6C">
        <w:rPr>
          <w:rFonts w:ascii="Times New Roman" w:hAnsi="Times New Roman" w:cs="Times New Roman" w:hint="eastAsia"/>
          <w:color w:val="FF0000"/>
          <w:szCs w:val="21"/>
        </w:rPr>
        <w:t xml:space="preserve"> </w:t>
      </w:r>
      <w:r w:rsidRPr="00552A6C">
        <w:rPr>
          <w:rFonts w:ascii="Times New Roman" w:hAnsi="Times New Roman" w:cs="Times New Roman"/>
          <w:color w:val="FF0000"/>
          <w:szCs w:val="21"/>
        </w:rPr>
        <w:t xml:space="preserve">CHEN </w:t>
      </w:r>
      <w:proofErr w:type="spellStart"/>
      <w:r w:rsidRPr="00552A6C">
        <w:rPr>
          <w:rFonts w:ascii="Times New Roman" w:hAnsi="Times New Roman" w:cs="Times New Roman"/>
          <w:color w:val="FF0000"/>
          <w:szCs w:val="21"/>
        </w:rPr>
        <w:t>Jierui</w:t>
      </w:r>
      <w:proofErr w:type="spellEnd"/>
      <w:r w:rsidRPr="00552A6C">
        <w:rPr>
          <w:rFonts w:ascii="Times New Roman" w:hAnsi="Times New Roman" w:cs="Times New Roman"/>
          <w:color w:val="FF0000"/>
          <w:szCs w:val="21"/>
        </w:rPr>
        <w:t>.</w:t>
      </w:r>
      <w:r>
        <w:rPr>
          <w:rFonts w:ascii="Times New Roman" w:hAnsi="Times New Roman" w:cs="Times New Roman" w:hint="eastAsia"/>
          <w:color w:val="FF0000"/>
          <w:szCs w:val="21"/>
        </w:rPr>
        <w:t xml:space="preserve"> </w:t>
      </w:r>
      <w:r w:rsidRPr="00552A6C">
        <w:rPr>
          <w:rFonts w:ascii="Times New Roman" w:hAnsi="Times New Roman" w:cs="Times New Roman"/>
          <w:color w:val="FF0000"/>
          <w:szCs w:val="21"/>
        </w:rPr>
        <w:t xml:space="preserve">An example analysis of the </w:t>
      </w:r>
      <w:r>
        <w:rPr>
          <w:rFonts w:ascii="Times New Roman" w:hAnsi="Times New Roman" w:cs="Times New Roman"/>
          <w:color w:val="FF0000"/>
          <w:szCs w:val="21"/>
        </w:rPr>
        <w:t>construction mode of BOT in the</w:t>
      </w:r>
      <w:r>
        <w:rPr>
          <w:rFonts w:ascii="Times New Roman" w:hAnsi="Times New Roman" w:cs="Times New Roman" w:hint="eastAsia"/>
          <w:color w:val="FF0000"/>
          <w:szCs w:val="21"/>
        </w:rPr>
        <w:t xml:space="preserve"> </w:t>
      </w:r>
      <w:r w:rsidRPr="00552A6C">
        <w:rPr>
          <w:rFonts w:ascii="Times New Roman" w:hAnsi="Times New Roman" w:cs="Times New Roman"/>
          <w:color w:val="FF0000"/>
          <w:szCs w:val="21"/>
        </w:rPr>
        <w:t>underground parking lot</w:t>
      </w:r>
      <w:r>
        <w:rPr>
          <w:rFonts w:ascii="Times New Roman" w:hAnsi="Times New Roman" w:cs="Times New Roman" w:hint="eastAsia"/>
          <w:color w:val="FF0000"/>
          <w:szCs w:val="21"/>
        </w:rPr>
        <w:t xml:space="preserve"> </w:t>
      </w:r>
      <w:r w:rsidRPr="00552A6C">
        <w:rPr>
          <w:rFonts w:ascii="Times New Roman" w:hAnsi="Times New Roman" w:cs="Times New Roman"/>
          <w:color w:val="FF0000"/>
          <w:szCs w:val="21"/>
        </w:rPr>
        <w:t>[EB/OL].</w:t>
      </w:r>
      <w:r w:rsidRPr="00BA5988">
        <w:rPr>
          <w:rFonts w:ascii="Times New Roman" w:hAnsi="Times New Roman" w:cs="Times New Roman" w:hint="eastAsia"/>
          <w:color w:val="FF0000"/>
          <w:szCs w:val="21"/>
        </w:rPr>
        <w:t>（</w:t>
      </w:r>
      <w:r w:rsidRPr="00BA5988">
        <w:rPr>
          <w:rFonts w:ascii="Times New Roman" w:hAnsi="Times New Roman" w:cs="Times New Roman" w:hint="eastAsia"/>
          <w:color w:val="FF0000"/>
          <w:szCs w:val="21"/>
        </w:rPr>
        <w:t>2012-10-23</w:t>
      </w:r>
      <w:proofErr w:type="gramStart"/>
      <w:r w:rsidRPr="00BA5988">
        <w:rPr>
          <w:rFonts w:ascii="Times New Roman" w:hAnsi="Times New Roman" w:cs="Times New Roman" w:hint="eastAsia"/>
          <w:color w:val="FF0000"/>
          <w:szCs w:val="21"/>
        </w:rPr>
        <w:t>）</w:t>
      </w:r>
      <w:r w:rsidRPr="00552A6C">
        <w:rPr>
          <w:rFonts w:ascii="Times New Roman" w:hAnsi="Times New Roman" w:cs="Times New Roman"/>
          <w:color w:val="FF0000"/>
          <w:szCs w:val="21"/>
        </w:rPr>
        <w:t>[</w:t>
      </w:r>
      <w:proofErr w:type="gramEnd"/>
      <w:r w:rsidRPr="00552A6C">
        <w:rPr>
          <w:rFonts w:ascii="Times New Roman" w:hAnsi="Times New Roman" w:cs="Times New Roman"/>
          <w:color w:val="FF0000"/>
          <w:szCs w:val="21"/>
        </w:rPr>
        <w:t>2016-07-26].</w:t>
      </w:r>
      <w:r>
        <w:rPr>
          <w:rFonts w:ascii="Times New Roman" w:hAnsi="Times New Roman" w:cs="Times New Roman" w:hint="eastAsia"/>
          <w:color w:val="FF0000"/>
          <w:szCs w:val="21"/>
        </w:rPr>
        <w:t xml:space="preserve"> </w:t>
      </w:r>
      <w:r w:rsidRPr="00552A6C">
        <w:rPr>
          <w:rFonts w:ascii="Times New Roman" w:hAnsi="Times New Roman" w:cs="Times New Roman"/>
          <w:color w:val="FF0000"/>
          <w:szCs w:val="21"/>
        </w:rPr>
        <w:t>http://d.g.wanfangdata.com.cn/</w:t>
      </w:r>
      <w:r>
        <w:rPr>
          <w:rFonts w:ascii="Times New Roman" w:hAnsi="Times New Roman" w:cs="Times New Roman" w:hint="eastAsia"/>
          <w:color w:val="FF0000"/>
          <w:szCs w:val="21"/>
        </w:rPr>
        <w:t xml:space="preserve"> </w:t>
      </w:r>
      <w:r w:rsidRPr="00552A6C">
        <w:rPr>
          <w:rFonts w:ascii="Times New Roman" w:hAnsi="Times New Roman" w:cs="Times New Roman"/>
          <w:color w:val="FF0000"/>
          <w:szCs w:val="21"/>
        </w:rPr>
        <w:t>Periodical_csjsllyj201122443.</w:t>
      </w:r>
      <w:r>
        <w:rPr>
          <w:rFonts w:ascii="Times New Roman" w:hAnsi="Times New Roman" w:cs="Times New Roman" w:hint="eastAsia"/>
          <w:color w:val="FF0000"/>
          <w:szCs w:val="21"/>
        </w:rPr>
        <w:t xml:space="preserve"> </w:t>
      </w:r>
      <w:proofErr w:type="spellStart"/>
      <w:r w:rsidRPr="00552A6C">
        <w:rPr>
          <w:rFonts w:ascii="Times New Roman" w:hAnsi="Times New Roman" w:cs="Times New Roman"/>
          <w:color w:val="FF0000"/>
          <w:szCs w:val="21"/>
        </w:rPr>
        <w:t>aspx</w:t>
      </w:r>
      <w:proofErr w:type="spellEnd"/>
      <w:proofErr w:type="gramStart"/>
      <w:r w:rsidRPr="00552A6C">
        <w:rPr>
          <w:rFonts w:ascii="Times New Roman" w:hAnsi="Times New Roman" w:cs="Times New Roman"/>
          <w:color w:val="FF0000"/>
          <w:szCs w:val="21"/>
        </w:rPr>
        <w:t>.(</w:t>
      </w:r>
      <w:proofErr w:type="gramEnd"/>
      <w:r w:rsidRPr="00552A6C">
        <w:rPr>
          <w:rFonts w:ascii="Times New Roman" w:hAnsi="Times New Roman" w:cs="Times New Roman"/>
          <w:color w:val="FF0000"/>
          <w:szCs w:val="21"/>
        </w:rPr>
        <w:t>in Chinese)</w:t>
      </w:r>
    </w:p>
    <w:p w:rsidR="001A17F2" w:rsidRPr="00D57E53" w:rsidRDefault="001A17F2" w:rsidP="001A17F2">
      <w:pPr>
        <w:spacing w:beforeLines="50" w:before="156" w:line="276" w:lineRule="auto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7F2468">
        <w:rPr>
          <w:rFonts w:ascii="Times New Roman" w:hAnsiTheme="minorEastAsia" w:cs="Times New Roman"/>
          <w:color w:val="000000" w:themeColor="text1"/>
          <w:sz w:val="28"/>
          <w:szCs w:val="21"/>
        </w:rPr>
        <w:t>其他类型的文献的格式，请向编辑部询问。</w:t>
      </w:r>
    </w:p>
    <w:p w:rsidR="00D53E1F" w:rsidRPr="001A17F2" w:rsidRDefault="007E23CB" w:rsidP="001A17F2">
      <w:pPr>
        <w:rPr>
          <w:b/>
        </w:rPr>
      </w:pPr>
    </w:p>
    <w:sectPr w:rsidR="00D53E1F" w:rsidRPr="001A1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3CB" w:rsidRDefault="007E23CB" w:rsidP="005312B0">
      <w:r>
        <w:separator/>
      </w:r>
    </w:p>
  </w:endnote>
  <w:endnote w:type="continuationSeparator" w:id="0">
    <w:p w:rsidR="007E23CB" w:rsidRDefault="007E23CB" w:rsidP="0053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3CB" w:rsidRDefault="007E23CB" w:rsidP="005312B0">
      <w:r>
        <w:separator/>
      </w:r>
    </w:p>
  </w:footnote>
  <w:footnote w:type="continuationSeparator" w:id="0">
    <w:p w:rsidR="007E23CB" w:rsidRDefault="007E23CB" w:rsidP="00531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2F3"/>
    <w:multiLevelType w:val="hybridMultilevel"/>
    <w:tmpl w:val="3CC24756"/>
    <w:lvl w:ilvl="0" w:tplc="6A1400F4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21"/>
    <w:rsid w:val="00031719"/>
    <w:rsid w:val="00032E3F"/>
    <w:rsid w:val="0003778B"/>
    <w:rsid w:val="0009628F"/>
    <w:rsid w:val="00126AF8"/>
    <w:rsid w:val="00184952"/>
    <w:rsid w:val="00197950"/>
    <w:rsid w:val="001A17F2"/>
    <w:rsid w:val="001C1A43"/>
    <w:rsid w:val="001C6594"/>
    <w:rsid w:val="001E17D7"/>
    <w:rsid w:val="001E501D"/>
    <w:rsid w:val="00207AF1"/>
    <w:rsid w:val="002F0329"/>
    <w:rsid w:val="002F7AFA"/>
    <w:rsid w:val="0033691E"/>
    <w:rsid w:val="00434266"/>
    <w:rsid w:val="00444EA3"/>
    <w:rsid w:val="00463CF9"/>
    <w:rsid w:val="00474D57"/>
    <w:rsid w:val="00491ADE"/>
    <w:rsid w:val="004C79CD"/>
    <w:rsid w:val="005312B0"/>
    <w:rsid w:val="005A7685"/>
    <w:rsid w:val="005D7FD9"/>
    <w:rsid w:val="00620661"/>
    <w:rsid w:val="006716B9"/>
    <w:rsid w:val="007650B1"/>
    <w:rsid w:val="007B75E8"/>
    <w:rsid w:val="007C13BE"/>
    <w:rsid w:val="007E23CB"/>
    <w:rsid w:val="00854A3C"/>
    <w:rsid w:val="008B4751"/>
    <w:rsid w:val="008B727F"/>
    <w:rsid w:val="008E6AFE"/>
    <w:rsid w:val="009239F0"/>
    <w:rsid w:val="0092640F"/>
    <w:rsid w:val="009C68AD"/>
    <w:rsid w:val="00A1240B"/>
    <w:rsid w:val="00A30021"/>
    <w:rsid w:val="00A442D7"/>
    <w:rsid w:val="00B05A5D"/>
    <w:rsid w:val="00B84BCF"/>
    <w:rsid w:val="00C00DDC"/>
    <w:rsid w:val="00C624CA"/>
    <w:rsid w:val="00CF6312"/>
    <w:rsid w:val="00D15DF6"/>
    <w:rsid w:val="00D41AAD"/>
    <w:rsid w:val="00D46866"/>
    <w:rsid w:val="00DB28AC"/>
    <w:rsid w:val="00E712F5"/>
    <w:rsid w:val="00E75F89"/>
    <w:rsid w:val="00ED67CA"/>
    <w:rsid w:val="00F051AE"/>
    <w:rsid w:val="00F257D6"/>
    <w:rsid w:val="00FB4421"/>
    <w:rsid w:val="00FC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1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12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1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12B0"/>
    <w:rPr>
      <w:sz w:val="18"/>
      <w:szCs w:val="18"/>
    </w:rPr>
  </w:style>
  <w:style w:type="paragraph" w:styleId="a5">
    <w:name w:val="List Paragraph"/>
    <w:basedOn w:val="a"/>
    <w:uiPriority w:val="34"/>
    <w:qFormat/>
    <w:rsid w:val="001A17F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1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12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1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12B0"/>
    <w:rPr>
      <w:sz w:val="18"/>
      <w:szCs w:val="18"/>
    </w:rPr>
  </w:style>
  <w:style w:type="paragraph" w:styleId="a5">
    <w:name w:val="List Paragraph"/>
    <w:basedOn w:val="a"/>
    <w:uiPriority w:val="34"/>
    <w:qFormat/>
    <w:rsid w:val="001A17F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founder</dc:creator>
  <cp:keywords/>
  <dc:description/>
  <cp:lastModifiedBy>123</cp:lastModifiedBy>
  <cp:revision>18</cp:revision>
  <dcterms:created xsi:type="dcterms:W3CDTF">2015-12-31T02:04:00Z</dcterms:created>
  <dcterms:modified xsi:type="dcterms:W3CDTF">2016-10-28T03:21:00Z</dcterms:modified>
</cp:coreProperties>
</file>